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AA" w:rsidRDefault="00A07641" w:rsidP="00FD0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949AA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49AA">
        <w:rPr>
          <w:rFonts w:ascii="Times New Roman" w:hAnsi="Times New Roman" w:cs="Times New Roman"/>
          <w:sz w:val="28"/>
          <w:szCs w:val="28"/>
        </w:rPr>
        <w:t>2</w:t>
      </w:r>
    </w:p>
    <w:p w:rsidR="00FD02A4" w:rsidRPr="004415FB" w:rsidRDefault="00FD02A4" w:rsidP="00FD0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FB">
        <w:rPr>
          <w:rFonts w:ascii="Times New Roman" w:hAnsi="Times New Roman" w:cs="Times New Roman"/>
          <w:sz w:val="28"/>
          <w:szCs w:val="28"/>
        </w:rPr>
        <w:t>Утверждено</w:t>
      </w:r>
    </w:p>
    <w:p w:rsidR="00FD02A4" w:rsidRPr="004415FB" w:rsidRDefault="00381AE3" w:rsidP="00FD02A4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="00FD02A4" w:rsidRPr="004415F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FD02A4" w:rsidRPr="004415FB" w:rsidRDefault="00FD02A4" w:rsidP="00FD0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FB">
        <w:rPr>
          <w:rFonts w:ascii="Times New Roman" w:hAnsi="Times New Roman" w:cs="Times New Roman"/>
          <w:sz w:val="28"/>
          <w:szCs w:val="28"/>
        </w:rPr>
        <w:t>«сельсовет «Борчский</w:t>
      </w:r>
    </w:p>
    <w:p w:rsidR="00FD02A4" w:rsidRPr="004415FB" w:rsidRDefault="00381AE3" w:rsidP="00FD02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08.07.2022 № 29</w:t>
      </w:r>
    </w:p>
    <w:p w:rsidR="00FD02A4" w:rsidRPr="004415FB" w:rsidRDefault="00FD02A4" w:rsidP="00FD02A4">
      <w:pPr>
        <w:adjustRightInd w:val="0"/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D02A4" w:rsidRPr="004415FB" w:rsidRDefault="00FD02A4" w:rsidP="00FD02A4">
      <w:pPr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415FB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Порядок</w:t>
      </w:r>
      <w:r w:rsidRPr="004415FB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r w:rsidRPr="004415FB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уведомления лицами, замещающими муниципальные должности сельского поселения </w:t>
      </w:r>
      <w:r w:rsidRPr="004415FB">
        <w:rPr>
          <w:rFonts w:ascii="Times New Roman" w:hAnsi="Times New Roman" w:cs="Times New Roman"/>
          <w:b/>
          <w:sz w:val="28"/>
          <w:szCs w:val="28"/>
        </w:rPr>
        <w:t>«сельсовет «Борчский»,</w:t>
      </w:r>
      <w:r w:rsidR="00381A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415FB">
        <w:rPr>
          <w:rFonts w:ascii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D02A4" w:rsidRPr="004415FB" w:rsidRDefault="00FD02A4" w:rsidP="00FD02A4">
      <w:pPr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001"/>
      <w:r w:rsidRPr="004415FB">
        <w:rPr>
          <w:rFonts w:ascii="Times New Roman" w:hAnsi="Times New Roman" w:cs="Times New Roman"/>
          <w:sz w:val="28"/>
          <w:szCs w:val="28"/>
        </w:rPr>
        <w:t xml:space="preserve">1.Настоящий </w:t>
      </w:r>
      <w:r w:rsidRPr="004415F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Порядок </w:t>
      </w:r>
      <w:r w:rsidRPr="004415FB">
        <w:rPr>
          <w:rFonts w:ascii="Times New Roman" w:hAnsi="Times New Roman" w:cs="Times New Roman"/>
          <w:bCs/>
          <w:sz w:val="28"/>
          <w:szCs w:val="28"/>
        </w:rPr>
        <w:t xml:space="preserve">уведомления лицами, замещающими муниципальные должности сельского поселения </w:t>
      </w:r>
      <w:r w:rsidRPr="004415FB">
        <w:rPr>
          <w:rFonts w:ascii="Times New Roman" w:hAnsi="Times New Roman" w:cs="Times New Roman"/>
          <w:sz w:val="28"/>
          <w:szCs w:val="28"/>
        </w:rPr>
        <w:t>«сельсовет «Борчский»,</w:t>
      </w:r>
      <w:r w:rsidRPr="004415FB">
        <w:rPr>
          <w:rFonts w:ascii="Times New Roman" w:hAnsi="Times New Roman" w:cs="Times New Roman"/>
          <w:bCs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Pr="004415FB">
        <w:rPr>
          <w:rFonts w:ascii="Times New Roman" w:hAnsi="Times New Roman" w:cs="Times New Roman"/>
          <w:sz w:val="28"/>
          <w:szCs w:val="28"/>
        </w:rPr>
        <w:t xml:space="preserve">(далее - Порядок) определяет порядок уведомления Главой </w:t>
      </w:r>
      <w:r w:rsidRPr="004415F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4415FB">
        <w:rPr>
          <w:rFonts w:ascii="Times New Roman" w:hAnsi="Times New Roman" w:cs="Times New Roman"/>
          <w:sz w:val="28"/>
          <w:szCs w:val="28"/>
        </w:rPr>
        <w:t>«сельсовет «Борчский», (далее – Глава СП), Председателем Собрания</w:t>
      </w:r>
      <w:r w:rsidR="008E074A">
        <w:rPr>
          <w:rFonts w:ascii="Times New Roman" w:hAnsi="Times New Roman" w:cs="Times New Roman"/>
          <w:sz w:val="28"/>
          <w:szCs w:val="28"/>
        </w:rPr>
        <w:t xml:space="preserve"> </w:t>
      </w:r>
      <w:r w:rsidRPr="004415FB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4415F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4415FB">
        <w:rPr>
          <w:rFonts w:ascii="Times New Roman" w:hAnsi="Times New Roman" w:cs="Times New Roman"/>
          <w:sz w:val="28"/>
          <w:szCs w:val="28"/>
        </w:rPr>
        <w:t xml:space="preserve">«сельсовет «Борчский», </w:t>
      </w:r>
      <w:r w:rsidRPr="004415FB">
        <w:rPr>
          <w:rStyle w:val="wT18"/>
          <w:rFonts w:ascii="Times New Roman" w:hAnsi="Times New Roman" w:cs="Times New Roman"/>
          <w:sz w:val="28"/>
          <w:szCs w:val="28"/>
        </w:rPr>
        <w:t>(далее – Председатель Собрания депутатов)</w:t>
      </w:r>
      <w:r w:rsidRPr="004415FB">
        <w:rPr>
          <w:rFonts w:ascii="Times New Roman" w:hAnsi="Times New Roman" w:cs="Times New Roman"/>
          <w:sz w:val="28"/>
          <w:szCs w:val="28"/>
        </w:rPr>
        <w:t xml:space="preserve"> и депутатами Собрания депутатов </w:t>
      </w:r>
      <w:r w:rsidRPr="004415F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4415FB">
        <w:rPr>
          <w:rFonts w:ascii="Times New Roman" w:hAnsi="Times New Roman" w:cs="Times New Roman"/>
          <w:sz w:val="28"/>
          <w:szCs w:val="28"/>
        </w:rPr>
        <w:t>«сельсовет «Борчский» (далее – депутат Собрания поселения)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002"/>
      <w:bookmarkEnd w:id="0"/>
      <w:r w:rsidRPr="004415FB">
        <w:rPr>
          <w:rFonts w:ascii="Times New Roman" w:hAnsi="Times New Roman" w:cs="Times New Roman"/>
          <w:sz w:val="28"/>
          <w:szCs w:val="28"/>
        </w:rPr>
        <w:t xml:space="preserve">2. Лица, замещающие муниципальные должности в </w:t>
      </w:r>
      <w:r w:rsidRPr="004415FB">
        <w:rPr>
          <w:rFonts w:ascii="Times New Roman" w:hAnsi="Times New Roman" w:cs="Times New Roman"/>
          <w:bCs/>
          <w:sz w:val="28"/>
          <w:szCs w:val="28"/>
        </w:rPr>
        <w:t xml:space="preserve">сельском поселении </w:t>
      </w:r>
      <w:r w:rsidRPr="004415FB">
        <w:rPr>
          <w:rFonts w:ascii="Times New Roman" w:hAnsi="Times New Roman" w:cs="Times New Roman"/>
          <w:sz w:val="28"/>
          <w:szCs w:val="28"/>
        </w:rPr>
        <w:t xml:space="preserve">«сельсовет «Борчский (Глава СП, Председатель </w:t>
      </w:r>
      <w:r w:rsidRPr="004415FB">
        <w:rPr>
          <w:rStyle w:val="wT18"/>
          <w:rFonts w:ascii="Times New Roman" w:hAnsi="Times New Roman" w:cs="Times New Roman"/>
          <w:sz w:val="28"/>
          <w:szCs w:val="28"/>
        </w:rPr>
        <w:t>Собрания депутатов</w:t>
      </w:r>
      <w:r w:rsidRPr="004415FB">
        <w:rPr>
          <w:rFonts w:ascii="Times New Roman" w:hAnsi="Times New Roman" w:cs="Times New Roman"/>
          <w:sz w:val="28"/>
          <w:szCs w:val="28"/>
        </w:rPr>
        <w:t>,</w:t>
      </w:r>
      <w:r w:rsidR="008E074A">
        <w:rPr>
          <w:rFonts w:ascii="Times New Roman" w:hAnsi="Times New Roman" w:cs="Times New Roman"/>
          <w:sz w:val="28"/>
          <w:szCs w:val="28"/>
        </w:rPr>
        <w:t xml:space="preserve"> </w:t>
      </w:r>
      <w:r w:rsidRPr="004415FB">
        <w:rPr>
          <w:rFonts w:ascii="Times New Roman" w:hAnsi="Times New Roman" w:cs="Times New Roman"/>
          <w:sz w:val="28"/>
          <w:szCs w:val="28"/>
        </w:rPr>
        <w:t>депутат Собрания поселения),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2003"/>
      <w:bookmarkEnd w:id="1"/>
      <w:r w:rsidRPr="004415FB">
        <w:rPr>
          <w:rFonts w:ascii="Times New Roman" w:hAnsi="Times New Roman" w:cs="Times New Roman"/>
          <w:sz w:val="28"/>
          <w:szCs w:val="28"/>
        </w:rPr>
        <w:t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004"/>
      <w:bookmarkEnd w:id="2"/>
      <w:r w:rsidRPr="004415FB">
        <w:rPr>
          <w:rFonts w:ascii="Times New Roman" w:hAnsi="Times New Roman" w:cs="Times New Roman"/>
          <w:sz w:val="28"/>
          <w:szCs w:val="28"/>
        </w:rPr>
        <w:t xml:space="preserve">4. Глава СП, депутат Собрания поселения направляют уведомление, составленное на имя Председатель </w:t>
      </w:r>
      <w:r w:rsidRPr="004415FB">
        <w:rPr>
          <w:rStyle w:val="wT18"/>
          <w:rFonts w:ascii="Times New Roman" w:hAnsi="Times New Roman" w:cs="Times New Roman"/>
          <w:sz w:val="28"/>
          <w:szCs w:val="28"/>
        </w:rPr>
        <w:t>Собрания депутатов</w:t>
      </w:r>
      <w:r w:rsidRPr="004415FB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 1 к настоящему Порядку, а </w:t>
      </w:r>
      <w:bookmarkEnd w:id="3"/>
      <w:r w:rsidRPr="004415F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4415FB">
        <w:rPr>
          <w:rStyle w:val="wT18"/>
          <w:rFonts w:ascii="Times New Roman" w:hAnsi="Times New Roman" w:cs="Times New Roman"/>
          <w:sz w:val="28"/>
          <w:szCs w:val="28"/>
        </w:rPr>
        <w:t>Собрания депутатов</w:t>
      </w:r>
      <w:r w:rsidR="008E074A">
        <w:rPr>
          <w:rStyle w:val="wT18"/>
          <w:rFonts w:ascii="Times New Roman" w:hAnsi="Times New Roman" w:cs="Times New Roman"/>
          <w:sz w:val="28"/>
          <w:szCs w:val="28"/>
        </w:rPr>
        <w:t xml:space="preserve"> </w:t>
      </w:r>
      <w:r w:rsidRPr="004415FB">
        <w:rPr>
          <w:rFonts w:ascii="Times New Roman" w:hAnsi="Times New Roman" w:cs="Times New Roman"/>
          <w:sz w:val="28"/>
          <w:szCs w:val="28"/>
        </w:rPr>
        <w:t xml:space="preserve">направляет уведомление в комиссию Собрания депутатов </w:t>
      </w:r>
      <w:r w:rsidRPr="004415F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4415FB">
        <w:rPr>
          <w:rFonts w:ascii="Times New Roman" w:hAnsi="Times New Roman" w:cs="Times New Roman"/>
          <w:sz w:val="28"/>
          <w:szCs w:val="28"/>
        </w:rPr>
        <w:t xml:space="preserve">«сельсовет «Борчский»(далее – Комиссия).. 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005"/>
      <w:r w:rsidRPr="004415FB">
        <w:rPr>
          <w:rFonts w:ascii="Times New Roman" w:hAnsi="Times New Roman" w:cs="Times New Roman"/>
          <w:sz w:val="28"/>
          <w:szCs w:val="28"/>
        </w:rPr>
        <w:t>5. Регистрация уведомлений осуществляется в журнале регистрации уведомлений, составленном по образцу согласно приложению  2 к настоящему Порядку.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006"/>
      <w:bookmarkEnd w:id="4"/>
      <w:r w:rsidRPr="004415FB">
        <w:rPr>
          <w:rFonts w:ascii="Times New Roman" w:hAnsi="Times New Roman" w:cs="Times New Roman"/>
          <w:sz w:val="28"/>
          <w:szCs w:val="28"/>
        </w:rPr>
        <w:lastRenderedPageBreak/>
        <w:t xml:space="preserve">6. В течение трех дней со дня получения уведомления и иной информации о личной заинтересованности при  исполнении должностных обязанностей лиц, замещающих муниципальные должности, которая может привести или приводит к конфликту интересов, Председатель </w:t>
      </w:r>
      <w:r w:rsidRPr="004415FB">
        <w:rPr>
          <w:rStyle w:val="wT18"/>
          <w:rFonts w:ascii="Times New Roman" w:hAnsi="Times New Roman" w:cs="Times New Roman"/>
          <w:sz w:val="28"/>
          <w:szCs w:val="28"/>
        </w:rPr>
        <w:t>Собрания депутатов</w:t>
      </w:r>
      <w:r w:rsidRPr="004415FB">
        <w:rPr>
          <w:rFonts w:ascii="Times New Roman" w:hAnsi="Times New Roman" w:cs="Times New Roman"/>
          <w:sz w:val="28"/>
          <w:szCs w:val="28"/>
        </w:rPr>
        <w:t xml:space="preserve"> направляет полученное у</w:t>
      </w:r>
      <w:r>
        <w:rPr>
          <w:rFonts w:ascii="Times New Roman" w:hAnsi="Times New Roman" w:cs="Times New Roman"/>
          <w:sz w:val="28"/>
          <w:szCs w:val="28"/>
        </w:rPr>
        <w:t>ведомление в К</w:t>
      </w:r>
      <w:r w:rsidRPr="004415FB">
        <w:rPr>
          <w:rFonts w:ascii="Times New Roman" w:hAnsi="Times New Roman" w:cs="Times New Roman"/>
          <w:sz w:val="28"/>
          <w:szCs w:val="28"/>
        </w:rPr>
        <w:t>омиссию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5FB">
        <w:rPr>
          <w:rFonts w:ascii="Times New Roman" w:hAnsi="Times New Roman" w:cs="Times New Roman"/>
          <w:sz w:val="28"/>
          <w:szCs w:val="28"/>
        </w:rPr>
        <w:t>7. Комиссия имеет право получать в установленном порядке от лиц, направивших уведомления, пояснения по изложенным в них обстоятельствам.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07"/>
      <w:r w:rsidRPr="004415FB">
        <w:rPr>
          <w:rFonts w:ascii="Times New Roman" w:hAnsi="Times New Roman" w:cs="Times New Roman"/>
          <w:sz w:val="28"/>
          <w:szCs w:val="28"/>
        </w:rPr>
        <w:t>8. Комиссией по результатам рассмотрения уведомлений и иной информации о личной заинтересованности при  исполнении должностных обязанностей лиц, замещающих муниципальные должности, которая может привести или приводит к конфликту интересов, принимается одно из следующих решений, которое оформляется мотивированным заключением: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2071"/>
      <w:bookmarkEnd w:id="6"/>
      <w:r w:rsidRPr="004415FB">
        <w:rPr>
          <w:rFonts w:ascii="Times New Roman" w:hAnsi="Times New Roman" w:cs="Times New Roman"/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72"/>
      <w:bookmarkEnd w:id="7"/>
      <w:r w:rsidRPr="004415FB">
        <w:rPr>
          <w:rFonts w:ascii="Times New Roman" w:hAnsi="Times New Roman" w:cs="Times New Roman"/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73"/>
      <w:bookmarkEnd w:id="8"/>
      <w:r w:rsidRPr="004415FB">
        <w:rPr>
          <w:rFonts w:ascii="Times New Roman" w:hAnsi="Times New Roman" w:cs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10"/>
      <w:bookmarkStart w:id="11" w:name="sub_2008"/>
      <w:bookmarkEnd w:id="9"/>
      <w:r w:rsidRPr="004415FB">
        <w:rPr>
          <w:rFonts w:ascii="Times New Roman" w:hAnsi="Times New Roman" w:cs="Times New Roman"/>
          <w:sz w:val="28"/>
          <w:szCs w:val="28"/>
        </w:rPr>
        <w:t xml:space="preserve">9. Комиссия вправе принять иное, чем предусмотрено </w:t>
      </w:r>
      <w:hyperlink w:anchor="sub_2007" w:history="1">
        <w:r w:rsidRPr="004415FB">
          <w:rPr>
            <w:rFonts w:ascii="Times New Roman" w:hAnsi="Times New Roman" w:cs="Times New Roman"/>
            <w:sz w:val="28"/>
            <w:szCs w:val="28"/>
          </w:rPr>
          <w:t>пунктом 8</w:t>
        </w:r>
      </w:hyperlink>
      <w:r w:rsidRPr="004415FB">
        <w:rPr>
          <w:rFonts w:ascii="Times New Roman" w:hAnsi="Times New Roman" w:cs="Times New Roman"/>
          <w:sz w:val="28"/>
          <w:szCs w:val="28"/>
        </w:rPr>
        <w:t xml:space="preserve"> настоящего Порядка, решение. </w:t>
      </w:r>
    </w:p>
    <w:bookmarkEnd w:id="10"/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5FB">
        <w:rPr>
          <w:rFonts w:ascii="Times New Roman" w:hAnsi="Times New Roman" w:cs="Times New Roman"/>
          <w:sz w:val="28"/>
          <w:szCs w:val="28"/>
        </w:rPr>
        <w:t xml:space="preserve">10. Комиссия не позднее 30 дней с момента регистрации уведомления направляет заключение с материалами проверки Председатель </w:t>
      </w:r>
      <w:r w:rsidRPr="004415FB">
        <w:rPr>
          <w:rStyle w:val="wT18"/>
          <w:rFonts w:ascii="Times New Roman" w:hAnsi="Times New Roman" w:cs="Times New Roman"/>
          <w:sz w:val="28"/>
          <w:szCs w:val="28"/>
        </w:rPr>
        <w:t>Собрания депутатов</w:t>
      </w:r>
      <w:r w:rsidRPr="004415FB">
        <w:rPr>
          <w:rFonts w:ascii="Times New Roman" w:hAnsi="Times New Roman" w:cs="Times New Roman"/>
          <w:sz w:val="28"/>
          <w:szCs w:val="28"/>
        </w:rPr>
        <w:t>.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15FB">
        <w:rPr>
          <w:rFonts w:ascii="Times New Roman" w:hAnsi="Times New Roman" w:cs="Times New Roman"/>
          <w:sz w:val="28"/>
          <w:szCs w:val="28"/>
        </w:rPr>
        <w:t xml:space="preserve">11. Председатель </w:t>
      </w:r>
      <w:r w:rsidRPr="004415FB">
        <w:rPr>
          <w:rStyle w:val="wT18"/>
          <w:rFonts w:ascii="Times New Roman" w:hAnsi="Times New Roman" w:cs="Times New Roman"/>
          <w:sz w:val="28"/>
          <w:szCs w:val="28"/>
        </w:rPr>
        <w:t>Собрания депутатов</w:t>
      </w:r>
      <w:r w:rsidR="008E074A">
        <w:rPr>
          <w:rStyle w:val="wT18"/>
          <w:rFonts w:ascii="Times New Roman" w:hAnsi="Times New Roman" w:cs="Times New Roman"/>
          <w:sz w:val="28"/>
          <w:szCs w:val="28"/>
        </w:rPr>
        <w:t xml:space="preserve"> </w:t>
      </w:r>
      <w:r w:rsidRPr="004415FB">
        <w:rPr>
          <w:rFonts w:ascii="Times New Roman" w:hAnsi="Times New Roman" w:cs="Times New Roman"/>
          <w:sz w:val="28"/>
          <w:szCs w:val="28"/>
        </w:rPr>
        <w:t xml:space="preserve">выносит заключение Комиссии на рассмотрение Собрания депутатов </w:t>
      </w:r>
      <w:r w:rsidRPr="004415F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 w:rsidRPr="004415FB">
        <w:rPr>
          <w:rFonts w:ascii="Times New Roman" w:hAnsi="Times New Roman" w:cs="Times New Roman"/>
          <w:sz w:val="28"/>
          <w:szCs w:val="28"/>
        </w:rPr>
        <w:t>«сельсовет «Борчский».</w:t>
      </w:r>
    </w:p>
    <w:p w:rsidR="00FD02A4" w:rsidRPr="004415FB" w:rsidRDefault="00FD02A4" w:rsidP="00FD02A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5FB">
        <w:rPr>
          <w:rFonts w:ascii="Times New Roman" w:hAnsi="Times New Roman"/>
          <w:sz w:val="28"/>
          <w:szCs w:val="28"/>
        </w:rPr>
        <w:t xml:space="preserve">           12.В случае принятия Собранием депутатов </w:t>
      </w:r>
      <w:r w:rsidRPr="004415F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4415FB">
        <w:rPr>
          <w:rFonts w:ascii="Times New Roman" w:hAnsi="Times New Roman"/>
          <w:sz w:val="28"/>
          <w:szCs w:val="28"/>
        </w:rPr>
        <w:t xml:space="preserve">«сельсовет «Борчский» решения, указанного в </w:t>
      </w:r>
      <w:hyperlink w:anchor="sub_2072" w:history="1">
        <w:r w:rsidRPr="004415FB">
          <w:rPr>
            <w:rFonts w:ascii="Times New Roman" w:hAnsi="Times New Roman"/>
            <w:sz w:val="28"/>
            <w:szCs w:val="28"/>
          </w:rPr>
          <w:t>подпункте «б» пункта 8</w:t>
        </w:r>
      </w:hyperlink>
      <w:r w:rsidRPr="004415FB">
        <w:rPr>
          <w:rFonts w:ascii="Times New Roman" w:hAnsi="Times New Roman"/>
          <w:sz w:val="28"/>
          <w:szCs w:val="28"/>
        </w:rPr>
        <w:t xml:space="preserve"> настоящего Порядка, Председатель </w:t>
      </w:r>
      <w:r w:rsidRPr="004415FB">
        <w:rPr>
          <w:rStyle w:val="wT18"/>
          <w:rFonts w:ascii="Times New Roman" w:hAnsi="Times New Roman"/>
          <w:sz w:val="28"/>
          <w:szCs w:val="28"/>
        </w:rPr>
        <w:t>Собрания депутатов</w:t>
      </w:r>
      <w:r w:rsidR="008E074A">
        <w:rPr>
          <w:rStyle w:val="wT18"/>
          <w:rFonts w:ascii="Times New Roman" w:hAnsi="Times New Roman"/>
          <w:sz w:val="28"/>
          <w:szCs w:val="28"/>
        </w:rPr>
        <w:t xml:space="preserve"> </w:t>
      </w:r>
      <w:r w:rsidRPr="004415FB">
        <w:rPr>
          <w:rFonts w:ascii="Times New Roman" w:hAnsi="Times New Roman"/>
          <w:sz w:val="28"/>
          <w:szCs w:val="28"/>
        </w:rPr>
        <w:t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D02A4" w:rsidRPr="004415FB" w:rsidRDefault="00FD02A4" w:rsidP="00FD02A4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2" w:name="sub_2009"/>
      <w:bookmarkEnd w:id="11"/>
      <w:r w:rsidRPr="004415FB">
        <w:rPr>
          <w:rFonts w:ascii="Times New Roman" w:hAnsi="Times New Roman"/>
          <w:sz w:val="28"/>
          <w:szCs w:val="28"/>
        </w:rPr>
        <w:t xml:space="preserve">           13. В случае принятия Собранием депутатов </w:t>
      </w:r>
      <w:r w:rsidRPr="004415F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4415FB">
        <w:rPr>
          <w:rFonts w:ascii="Times New Roman" w:hAnsi="Times New Roman"/>
          <w:sz w:val="28"/>
          <w:szCs w:val="28"/>
        </w:rPr>
        <w:t xml:space="preserve">«сельсовет «Борчский» решения, указанного в </w:t>
      </w:r>
      <w:hyperlink w:anchor="sub_2073" w:history="1">
        <w:r w:rsidRPr="004415FB">
          <w:rPr>
            <w:rFonts w:ascii="Times New Roman" w:hAnsi="Times New Roman"/>
            <w:sz w:val="28"/>
            <w:szCs w:val="28"/>
          </w:rPr>
          <w:t>подпункте «в» пункта 8</w:t>
        </w:r>
      </w:hyperlink>
      <w:r w:rsidRPr="004415FB">
        <w:rPr>
          <w:rFonts w:ascii="Times New Roman" w:hAnsi="Times New Roman"/>
          <w:sz w:val="28"/>
          <w:szCs w:val="28"/>
        </w:rPr>
        <w:t xml:space="preserve"> настоящего Порядка, а также в случае непринятия лицом, замещающим муниципальную должность, мер по предотвращению или урегулированию конфликта интересов, вопрос о досрочном прекращении полномочий лица, замещающего муниципальную должность, выносится на рассмотрение Собрания депутатов </w:t>
      </w:r>
      <w:r w:rsidRPr="004415F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4415FB">
        <w:rPr>
          <w:rFonts w:ascii="Times New Roman" w:hAnsi="Times New Roman"/>
          <w:sz w:val="28"/>
          <w:szCs w:val="28"/>
        </w:rPr>
        <w:t xml:space="preserve">«сельсовет «Борчский» в порядке, предусмотренном Уставом </w:t>
      </w:r>
      <w:r w:rsidRPr="004415F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4415FB">
        <w:rPr>
          <w:rFonts w:ascii="Times New Roman" w:hAnsi="Times New Roman"/>
          <w:sz w:val="28"/>
          <w:szCs w:val="28"/>
        </w:rPr>
        <w:t>«сельсовет «Борчский»,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FD02A4" w:rsidRPr="004415FB" w:rsidRDefault="00FD02A4" w:rsidP="00FD02A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5FB">
        <w:rPr>
          <w:rFonts w:ascii="Times New Roman" w:hAnsi="Times New Roman"/>
          <w:color w:val="282828"/>
          <w:sz w:val="28"/>
          <w:szCs w:val="28"/>
        </w:rPr>
        <w:lastRenderedPageBreak/>
        <w:t> </w:t>
      </w:r>
      <w:bookmarkStart w:id="13" w:name="sub_2011"/>
      <w:bookmarkEnd w:id="12"/>
      <w:r w:rsidRPr="004415FB">
        <w:rPr>
          <w:rFonts w:ascii="Times New Roman" w:hAnsi="Times New Roman"/>
          <w:sz w:val="28"/>
          <w:szCs w:val="28"/>
        </w:rPr>
        <w:t xml:space="preserve">14.В силу положений </w:t>
      </w:r>
      <w:hyperlink r:id="rId5" w:history="1">
        <w:r w:rsidRPr="004415FB">
          <w:rPr>
            <w:rFonts w:ascii="Times New Roman" w:hAnsi="Times New Roman"/>
            <w:sz w:val="28"/>
            <w:szCs w:val="28"/>
          </w:rPr>
          <w:t>статьи 40</w:t>
        </w:r>
      </w:hyperlink>
      <w:r w:rsidRPr="004415FB">
        <w:rPr>
          <w:rFonts w:ascii="Times New Roman" w:hAnsi="Times New Roman"/>
          <w:sz w:val="28"/>
          <w:szCs w:val="28"/>
        </w:rPr>
        <w:t xml:space="preserve"> Федерального закона от 06.10.2003 № 131-ФЗ «Об общих принципах организации местного самоуправления в Российской Федерации» полномочия лица, замещающего муниципальную должность сельского поселения «сельсовет «Борчский», прекращаются досрочно в случае несоблюдения ограничений, запретов, неисполнения обязанностей, установленных </w:t>
      </w:r>
      <w:hyperlink r:id="rId6" w:history="1">
        <w:r w:rsidRPr="004415FB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4415FB">
        <w:rPr>
          <w:rFonts w:ascii="Times New Roman" w:hAnsi="Times New Roman"/>
          <w:sz w:val="28"/>
          <w:szCs w:val="28"/>
        </w:rPr>
        <w:t xml:space="preserve"> от 25.12.2008 № 273-ФЗ «О противодействии коррупции», </w:t>
      </w:r>
      <w:hyperlink r:id="rId7" w:history="1">
        <w:r w:rsidRPr="004415FB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4415FB">
        <w:rPr>
          <w:rFonts w:ascii="Times New Roman" w:hAnsi="Times New Roman"/>
          <w:sz w:val="28"/>
          <w:szCs w:val="28"/>
        </w:rPr>
        <w:t xml:space="preserve"> от 03.12.2012 № 230-ФЗ «О контроле за соответствием расходов лиц, замещающих государственные должности, и иных лиц их доходам», </w:t>
      </w:r>
      <w:hyperlink r:id="rId8" w:history="1">
        <w:r w:rsidRPr="004415FB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4415FB">
        <w:rPr>
          <w:rFonts w:ascii="Times New Roman" w:hAnsi="Times New Roman"/>
          <w:sz w:val="28"/>
          <w:szCs w:val="28"/>
        </w:rPr>
        <w:t xml:space="preserve"> от 07.05.2013 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D02A4" w:rsidRPr="004415FB" w:rsidRDefault="00FD02A4" w:rsidP="00FD02A4">
      <w:pPr>
        <w:pStyle w:val="ac"/>
        <w:jc w:val="both"/>
        <w:rPr>
          <w:rFonts w:ascii="Times New Roman" w:hAnsi="Times New Roman"/>
          <w:sz w:val="28"/>
          <w:szCs w:val="28"/>
        </w:rPr>
      </w:pPr>
      <w:bookmarkStart w:id="14" w:name="sub_2012"/>
      <w:bookmarkEnd w:id="13"/>
      <w:r w:rsidRPr="004415FB">
        <w:rPr>
          <w:rFonts w:ascii="Times New Roman" w:hAnsi="Times New Roman"/>
          <w:sz w:val="28"/>
          <w:szCs w:val="28"/>
        </w:rPr>
        <w:t xml:space="preserve">          15. Уведомление, заключение Комиссии и иные материалы, связанные с рассмотрением уведомления Главы СП, приобщаются к личному делу Главы СП.</w:t>
      </w:r>
    </w:p>
    <w:bookmarkEnd w:id="14"/>
    <w:p w:rsidR="00FD02A4" w:rsidRPr="004415FB" w:rsidRDefault="00FD02A4" w:rsidP="00FD02A4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4415FB">
        <w:rPr>
          <w:rFonts w:ascii="Times New Roman" w:hAnsi="Times New Roman"/>
          <w:sz w:val="28"/>
          <w:szCs w:val="28"/>
        </w:rPr>
        <w:t xml:space="preserve">          Уведомление, заключение Комиссии и иные материалы, связанные с рассмотрением уведомления председателя Собрания депутатов </w:t>
      </w:r>
      <w:r w:rsidRPr="004415F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4415FB">
        <w:rPr>
          <w:rFonts w:ascii="Times New Roman" w:hAnsi="Times New Roman"/>
          <w:sz w:val="28"/>
          <w:szCs w:val="28"/>
        </w:rPr>
        <w:t xml:space="preserve">«сельсовет «Борчский», депутата Собрания депутатов </w:t>
      </w:r>
      <w:r w:rsidRPr="004415F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4415FB">
        <w:rPr>
          <w:rFonts w:ascii="Times New Roman" w:hAnsi="Times New Roman"/>
          <w:sz w:val="28"/>
          <w:szCs w:val="28"/>
        </w:rPr>
        <w:t xml:space="preserve">«сельсовет «Борчский», хранятся в Собрании депутатов </w:t>
      </w:r>
      <w:r w:rsidRPr="004415FB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  <w:r w:rsidRPr="004415FB">
        <w:rPr>
          <w:rFonts w:ascii="Times New Roman" w:hAnsi="Times New Roman"/>
          <w:sz w:val="28"/>
          <w:szCs w:val="28"/>
        </w:rPr>
        <w:t>«сельсовет «Борчский».</w:t>
      </w:r>
    </w:p>
    <w:p w:rsidR="00FD02A4" w:rsidRPr="004415FB" w:rsidRDefault="00FD02A4" w:rsidP="00FD02A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D02A4" w:rsidRPr="004415FB" w:rsidRDefault="00FD02A4" w:rsidP="00FD02A4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D02A4" w:rsidRPr="004415FB" w:rsidRDefault="002949AA" w:rsidP="00FD02A4">
      <w:pPr>
        <w:pStyle w:val="wP23"/>
      </w:pPr>
      <w:r>
        <w:lastRenderedPageBreak/>
        <w:t xml:space="preserve">Приложение 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415FB">
        <w:rPr>
          <w:rFonts w:ascii="Times New Roman" w:hAnsi="Times New Roman" w:cs="Times New Roman"/>
          <w:sz w:val="24"/>
          <w:szCs w:val="24"/>
        </w:rPr>
        <w:t>к Порядку уведомления лицами, замещающими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15FB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415FB">
        <w:rPr>
          <w:rStyle w:val="wT18"/>
          <w:rFonts w:ascii="Times New Roman" w:hAnsi="Times New Roman" w:cs="Times New Roman"/>
          <w:sz w:val="24"/>
          <w:szCs w:val="24"/>
        </w:rPr>
        <w:t xml:space="preserve"> сельского поселения «сельсовет Борчский»</w:t>
      </w:r>
      <w:r w:rsidRPr="004415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415FB">
        <w:rPr>
          <w:rFonts w:ascii="Times New Roman" w:hAnsi="Times New Roman" w:cs="Times New Roman"/>
          <w:sz w:val="24"/>
          <w:szCs w:val="24"/>
        </w:rPr>
        <w:t xml:space="preserve">о возникновении личной 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415FB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415FB">
        <w:rPr>
          <w:rFonts w:ascii="Times New Roman" w:hAnsi="Times New Roman" w:cs="Times New Roman"/>
          <w:sz w:val="24"/>
          <w:szCs w:val="24"/>
        </w:rPr>
        <w:t xml:space="preserve"> обязанностей, которая приводит или может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415FB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</w:t>
      </w:r>
    </w:p>
    <w:p w:rsidR="00FD02A4" w:rsidRPr="004415FB" w:rsidRDefault="00FD02A4" w:rsidP="00FD02A4">
      <w:pPr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D02A4" w:rsidRPr="004415FB" w:rsidRDefault="00FD02A4" w:rsidP="00FD02A4">
      <w:pPr>
        <w:adjustRightInd w:val="0"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FD02A4" w:rsidRPr="004415FB" w:rsidRDefault="00FD02A4" w:rsidP="00FD02A4">
      <w:pPr>
        <w:pStyle w:val="ab"/>
        <w:rPr>
          <w:rFonts w:ascii="Times New Roman" w:hAnsi="Times New Roman" w:cs="Times New Roman"/>
        </w:rPr>
      </w:pPr>
      <w:r w:rsidRPr="004415FB">
        <w:rPr>
          <w:rFonts w:ascii="Times New Roman" w:hAnsi="Times New Roman" w:cs="Times New Roman"/>
        </w:rPr>
        <w:t xml:space="preserve">                                                                             Председателю Собрания депутатов</w:t>
      </w:r>
    </w:p>
    <w:p w:rsidR="00FD02A4" w:rsidRPr="004415FB" w:rsidRDefault="00FD02A4" w:rsidP="00FD02A4">
      <w:pPr>
        <w:pStyle w:val="ab"/>
        <w:rPr>
          <w:rFonts w:ascii="Times New Roman" w:hAnsi="Times New Roman" w:cs="Times New Roman"/>
        </w:rPr>
      </w:pPr>
      <w:r w:rsidRPr="004415FB">
        <w:rPr>
          <w:rFonts w:ascii="Times New Roman" w:hAnsi="Times New Roman" w:cs="Times New Roman"/>
        </w:rPr>
        <w:t xml:space="preserve">                                                                             сельского поселения «сельсовет «Борчский»</w:t>
      </w:r>
    </w:p>
    <w:p w:rsidR="00FD02A4" w:rsidRPr="004415FB" w:rsidRDefault="00FD02A4" w:rsidP="00FD02A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4415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от______________________________________                                                                                                                 </w:t>
      </w:r>
    </w:p>
    <w:p w:rsidR="00FD02A4" w:rsidRPr="004415FB" w:rsidRDefault="00FD02A4" w:rsidP="00FD02A4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4415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_________________________________________</w:t>
      </w:r>
    </w:p>
    <w:p w:rsidR="00FD02A4" w:rsidRPr="004415FB" w:rsidRDefault="00FD02A4" w:rsidP="00FD02A4">
      <w:pPr>
        <w:pStyle w:val="ac"/>
        <w:rPr>
          <w:rFonts w:ascii="Times New Roman" w:hAnsi="Times New Roman"/>
          <w:sz w:val="24"/>
          <w:szCs w:val="24"/>
        </w:rPr>
      </w:pPr>
      <w:r w:rsidRPr="004415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(Ф.И.О., замещаемая должность)</w:t>
      </w:r>
    </w:p>
    <w:p w:rsidR="00FD02A4" w:rsidRPr="004415FB" w:rsidRDefault="00FD02A4" w:rsidP="00FD02A4">
      <w:pPr>
        <w:pStyle w:val="ac"/>
        <w:rPr>
          <w:rFonts w:ascii="Times New Roman" w:hAnsi="Times New Roman"/>
          <w:sz w:val="24"/>
          <w:szCs w:val="24"/>
        </w:rPr>
      </w:pPr>
    </w:p>
    <w:p w:rsidR="00FD02A4" w:rsidRPr="004415FB" w:rsidRDefault="00FD02A4" w:rsidP="00FD02A4">
      <w:pPr>
        <w:pStyle w:val="ab"/>
        <w:jc w:val="center"/>
        <w:rPr>
          <w:rStyle w:val="aa"/>
          <w:rFonts w:ascii="Times New Roman" w:hAnsi="Times New Roman" w:cs="Times New Roman"/>
        </w:rPr>
      </w:pPr>
    </w:p>
    <w:p w:rsidR="00FD02A4" w:rsidRPr="004415FB" w:rsidRDefault="00FD02A4" w:rsidP="00FD02A4">
      <w:pPr>
        <w:pStyle w:val="ab"/>
        <w:jc w:val="center"/>
        <w:rPr>
          <w:rStyle w:val="aa"/>
          <w:rFonts w:ascii="Times New Roman" w:hAnsi="Times New Roman" w:cs="Times New Roman"/>
        </w:rPr>
      </w:pPr>
    </w:p>
    <w:p w:rsidR="00FD02A4" w:rsidRPr="00777DD9" w:rsidRDefault="00FD02A4" w:rsidP="00FD02A4">
      <w:pPr>
        <w:pStyle w:val="ab"/>
        <w:jc w:val="center"/>
        <w:rPr>
          <w:rFonts w:ascii="Times New Roman" w:hAnsi="Times New Roman" w:cs="Times New Roman"/>
        </w:rPr>
      </w:pPr>
      <w:r w:rsidRPr="00777DD9">
        <w:rPr>
          <w:rStyle w:val="aa"/>
          <w:rFonts w:ascii="Times New Roman" w:hAnsi="Times New Roman" w:cs="Times New Roman"/>
          <w:color w:val="auto"/>
        </w:rPr>
        <w:t>УВЕДОМЛЕНИЕ</w:t>
      </w:r>
    </w:p>
    <w:p w:rsidR="00FD02A4" w:rsidRPr="00777DD9" w:rsidRDefault="00FD02A4" w:rsidP="00FD02A4">
      <w:pPr>
        <w:pStyle w:val="ab"/>
        <w:jc w:val="center"/>
        <w:rPr>
          <w:rFonts w:ascii="Times New Roman" w:hAnsi="Times New Roman" w:cs="Times New Roman"/>
        </w:rPr>
      </w:pPr>
      <w:r w:rsidRPr="00777DD9">
        <w:rPr>
          <w:rStyle w:val="aa"/>
          <w:rFonts w:ascii="Times New Roman" w:hAnsi="Times New Roman" w:cs="Times New Roman"/>
          <w:color w:val="auto"/>
        </w:rPr>
        <w:t>о возникновении личной заинтересованности</w:t>
      </w:r>
    </w:p>
    <w:p w:rsidR="00FD02A4" w:rsidRPr="00777DD9" w:rsidRDefault="00FD02A4" w:rsidP="00FD02A4">
      <w:pPr>
        <w:pStyle w:val="ab"/>
        <w:jc w:val="center"/>
        <w:rPr>
          <w:rStyle w:val="aa"/>
          <w:rFonts w:ascii="Times New Roman" w:hAnsi="Times New Roman" w:cs="Times New Roman"/>
          <w:color w:val="auto"/>
        </w:rPr>
      </w:pPr>
      <w:r w:rsidRPr="00777DD9">
        <w:rPr>
          <w:rStyle w:val="aa"/>
          <w:rFonts w:ascii="Times New Roman" w:hAnsi="Times New Roman" w:cs="Times New Roman"/>
          <w:color w:val="auto"/>
        </w:rPr>
        <w:t xml:space="preserve">при исполнении должностных обязанностей, которая </w:t>
      </w:r>
    </w:p>
    <w:p w:rsidR="00FD02A4" w:rsidRPr="00777DD9" w:rsidRDefault="00FD02A4" w:rsidP="00FD02A4">
      <w:pPr>
        <w:pStyle w:val="ab"/>
        <w:jc w:val="center"/>
        <w:rPr>
          <w:rFonts w:ascii="Times New Roman" w:hAnsi="Times New Roman" w:cs="Times New Roman"/>
        </w:rPr>
      </w:pPr>
      <w:r w:rsidRPr="00777DD9">
        <w:rPr>
          <w:rStyle w:val="aa"/>
          <w:rFonts w:ascii="Times New Roman" w:hAnsi="Times New Roman" w:cs="Times New Roman"/>
          <w:color w:val="auto"/>
        </w:rPr>
        <w:t>приводит или может привести к конфликту интересов</w:t>
      </w:r>
    </w:p>
    <w:p w:rsidR="00FD02A4" w:rsidRPr="004415FB" w:rsidRDefault="00FD02A4" w:rsidP="00FD02A4">
      <w:pPr>
        <w:rPr>
          <w:rFonts w:ascii="Times New Roman" w:hAnsi="Times New Roman" w:cs="Times New Roman"/>
          <w:sz w:val="24"/>
          <w:szCs w:val="24"/>
        </w:rPr>
      </w:pPr>
    </w:p>
    <w:p w:rsidR="00FD02A4" w:rsidRPr="004415FB" w:rsidRDefault="00FD02A4" w:rsidP="00FD02A4">
      <w:pPr>
        <w:pStyle w:val="ab"/>
        <w:rPr>
          <w:rFonts w:ascii="Times New Roman" w:hAnsi="Times New Roman" w:cs="Times New Roman"/>
        </w:rPr>
      </w:pPr>
      <w:r w:rsidRPr="004415FB">
        <w:rPr>
          <w:rFonts w:ascii="Times New Roman" w:hAnsi="Times New Roman" w:cs="Times New Roman"/>
        </w:rPr>
        <w:t xml:space="preserve">   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(нужное  подчеркнуть).</w:t>
      </w:r>
    </w:p>
    <w:p w:rsidR="00FD02A4" w:rsidRPr="004415FB" w:rsidRDefault="00FD02A4" w:rsidP="00FD02A4">
      <w:pPr>
        <w:pStyle w:val="ab"/>
        <w:rPr>
          <w:rFonts w:ascii="Times New Roman" w:hAnsi="Times New Roman" w:cs="Times New Roman"/>
        </w:rPr>
      </w:pPr>
      <w:r w:rsidRPr="004415FB">
        <w:rPr>
          <w:rFonts w:ascii="Times New Roman" w:hAnsi="Times New Roman" w:cs="Times New Roman"/>
        </w:rPr>
        <w:t xml:space="preserve">      Обстоятельства, являющиеся основанием возникновения личной заинтересованности:____________________________________________________________</w:t>
      </w:r>
    </w:p>
    <w:p w:rsidR="00FD02A4" w:rsidRPr="004415FB" w:rsidRDefault="00FD02A4" w:rsidP="00FD02A4">
      <w:pPr>
        <w:pStyle w:val="ab"/>
        <w:rPr>
          <w:rFonts w:ascii="Times New Roman" w:hAnsi="Times New Roman" w:cs="Times New Roman"/>
        </w:rPr>
      </w:pPr>
      <w:r w:rsidRPr="004415FB">
        <w:rPr>
          <w:rFonts w:ascii="Times New Roman" w:hAnsi="Times New Roman" w:cs="Times New Roman"/>
        </w:rPr>
        <w:t>_____________________________________________________________________________</w:t>
      </w:r>
    </w:p>
    <w:p w:rsidR="00FD02A4" w:rsidRPr="004415FB" w:rsidRDefault="00FD02A4" w:rsidP="00FD02A4">
      <w:pPr>
        <w:pStyle w:val="ab"/>
        <w:jc w:val="left"/>
        <w:rPr>
          <w:rFonts w:ascii="Times New Roman" w:hAnsi="Times New Roman" w:cs="Times New Roman"/>
        </w:rPr>
      </w:pPr>
      <w:r w:rsidRPr="004415FB">
        <w:rPr>
          <w:rFonts w:ascii="Times New Roman" w:hAnsi="Times New Roman" w:cs="Times New Roman"/>
        </w:rPr>
        <w:t xml:space="preserve">     Должностные обязанности, на  исполнение  которых  влияет  или  может повлиять личная заинтересованность: _____________________________________________________________________________</w:t>
      </w:r>
    </w:p>
    <w:p w:rsidR="00FD02A4" w:rsidRPr="004415FB" w:rsidRDefault="00FD02A4" w:rsidP="00FD02A4">
      <w:pPr>
        <w:pStyle w:val="ab"/>
        <w:rPr>
          <w:rFonts w:ascii="Times New Roman" w:hAnsi="Times New Roman" w:cs="Times New Roman"/>
        </w:rPr>
      </w:pPr>
      <w:r w:rsidRPr="004415FB">
        <w:rPr>
          <w:rFonts w:ascii="Times New Roman" w:hAnsi="Times New Roman" w:cs="Times New Roman"/>
        </w:rPr>
        <w:t>_____________________________________________________________________________</w:t>
      </w:r>
    </w:p>
    <w:p w:rsidR="00FD02A4" w:rsidRPr="004415FB" w:rsidRDefault="00FD02A4" w:rsidP="00FD02A4">
      <w:pPr>
        <w:pStyle w:val="ab"/>
        <w:rPr>
          <w:rFonts w:ascii="Times New Roman" w:hAnsi="Times New Roman" w:cs="Times New Roman"/>
        </w:rPr>
      </w:pPr>
      <w:r w:rsidRPr="004415FB">
        <w:rPr>
          <w:rFonts w:ascii="Times New Roman" w:hAnsi="Times New Roman" w:cs="Times New Roman"/>
        </w:rPr>
        <w:t xml:space="preserve">     Предлагаемые меры по  предотвращению  или  урегулированию  конфликта интересов: </w:t>
      </w:r>
    </w:p>
    <w:p w:rsidR="00FD02A4" w:rsidRPr="004415FB" w:rsidRDefault="00FD02A4" w:rsidP="00FD02A4">
      <w:pPr>
        <w:pStyle w:val="ab"/>
        <w:rPr>
          <w:rFonts w:ascii="Times New Roman" w:hAnsi="Times New Roman" w:cs="Times New Roman"/>
        </w:rPr>
      </w:pPr>
      <w:r w:rsidRPr="004415FB">
        <w:rPr>
          <w:rFonts w:ascii="Times New Roman" w:hAnsi="Times New Roman" w:cs="Times New Roman"/>
        </w:rPr>
        <w:t>_____________________________________________________________________________</w:t>
      </w:r>
    </w:p>
    <w:p w:rsidR="00FD02A4" w:rsidRPr="004415FB" w:rsidRDefault="00FD02A4" w:rsidP="00FD02A4">
      <w:pPr>
        <w:pStyle w:val="ab"/>
        <w:rPr>
          <w:rFonts w:ascii="Times New Roman" w:hAnsi="Times New Roman" w:cs="Times New Roman"/>
        </w:rPr>
      </w:pPr>
      <w:r w:rsidRPr="004415FB">
        <w:rPr>
          <w:rFonts w:ascii="Times New Roman" w:hAnsi="Times New Roman" w:cs="Times New Roman"/>
        </w:rPr>
        <w:t>_____________________________________________________________________________</w:t>
      </w:r>
    </w:p>
    <w:p w:rsidR="00FD02A4" w:rsidRPr="004415FB" w:rsidRDefault="00FD02A4" w:rsidP="00FD02A4">
      <w:pPr>
        <w:pStyle w:val="ab"/>
        <w:rPr>
          <w:rFonts w:ascii="Times New Roman" w:hAnsi="Times New Roman" w:cs="Times New Roman"/>
        </w:rPr>
      </w:pPr>
      <w:r w:rsidRPr="004415FB">
        <w:rPr>
          <w:rFonts w:ascii="Times New Roman" w:hAnsi="Times New Roman" w:cs="Times New Roman"/>
        </w:rPr>
        <w:t xml:space="preserve">     Намереваюсь (не намереваюсь)  лично  присутствовать   на   заседании Собрании депутатов сельского поселения «сельсовет Борчский» при рассмотрении настоящего уведомления (нужное подчеркнуть).</w:t>
      </w:r>
    </w:p>
    <w:p w:rsidR="00FD02A4" w:rsidRPr="004415FB" w:rsidRDefault="00FD02A4" w:rsidP="00FD02A4">
      <w:pPr>
        <w:rPr>
          <w:rFonts w:ascii="Times New Roman" w:hAnsi="Times New Roman" w:cs="Times New Roman"/>
          <w:sz w:val="24"/>
          <w:szCs w:val="24"/>
        </w:rPr>
      </w:pPr>
    </w:p>
    <w:p w:rsidR="00FD02A4" w:rsidRPr="004415FB" w:rsidRDefault="00FD02A4" w:rsidP="00FD02A4">
      <w:pPr>
        <w:rPr>
          <w:rFonts w:ascii="Times New Roman" w:hAnsi="Times New Roman" w:cs="Times New Roman"/>
          <w:sz w:val="24"/>
          <w:szCs w:val="24"/>
        </w:rPr>
      </w:pPr>
    </w:p>
    <w:p w:rsidR="00FD02A4" w:rsidRPr="004415FB" w:rsidRDefault="00FD02A4" w:rsidP="00FD02A4">
      <w:pPr>
        <w:pStyle w:val="ab"/>
        <w:rPr>
          <w:rFonts w:ascii="Times New Roman" w:hAnsi="Times New Roman" w:cs="Times New Roman"/>
        </w:rPr>
      </w:pPr>
      <w:r w:rsidRPr="004415FB">
        <w:rPr>
          <w:rFonts w:ascii="Times New Roman" w:hAnsi="Times New Roman" w:cs="Times New Roman"/>
        </w:rPr>
        <w:t xml:space="preserve">«__»______20__ г.  _________________________________            ______________________         </w:t>
      </w:r>
    </w:p>
    <w:p w:rsidR="00FD02A4" w:rsidRPr="004415FB" w:rsidRDefault="00FD02A4" w:rsidP="00FD02A4">
      <w:pPr>
        <w:pStyle w:val="ab"/>
        <w:rPr>
          <w:rFonts w:ascii="Times New Roman" w:hAnsi="Times New Roman" w:cs="Times New Roman"/>
          <w:sz w:val="20"/>
          <w:szCs w:val="20"/>
        </w:rPr>
      </w:pPr>
      <w:r w:rsidRPr="004415FB">
        <w:rPr>
          <w:rFonts w:ascii="Times New Roman" w:hAnsi="Times New Roman" w:cs="Times New Roman"/>
          <w:sz w:val="20"/>
          <w:szCs w:val="20"/>
        </w:rPr>
        <w:t xml:space="preserve">(подпись лица, направляющего уведомление)             (расшифровка подписи)      </w:t>
      </w:r>
    </w:p>
    <w:p w:rsidR="00FD02A4" w:rsidRPr="00ED3F94" w:rsidRDefault="00FD02A4" w:rsidP="00FD02A4">
      <w:pPr>
        <w:adjustRightInd w:val="0"/>
        <w:ind w:firstLine="720"/>
        <w:jc w:val="right"/>
        <w:rPr>
          <w:sz w:val="24"/>
          <w:szCs w:val="24"/>
        </w:rPr>
      </w:pPr>
    </w:p>
    <w:p w:rsidR="00FD02A4" w:rsidRDefault="00FD02A4" w:rsidP="00FD02A4">
      <w:pPr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FD02A4" w:rsidRPr="004415FB" w:rsidRDefault="002949AA" w:rsidP="00FD02A4">
      <w:pPr>
        <w:pStyle w:val="wP23"/>
      </w:pPr>
      <w:r>
        <w:lastRenderedPageBreak/>
        <w:t xml:space="preserve">Приложение 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415FB">
        <w:rPr>
          <w:rFonts w:ascii="Times New Roman" w:hAnsi="Times New Roman" w:cs="Times New Roman"/>
          <w:sz w:val="24"/>
          <w:szCs w:val="24"/>
        </w:rPr>
        <w:t>к Порядку уведомления лицами, замещающими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415FB">
        <w:rPr>
          <w:rFonts w:ascii="Times New Roman" w:hAnsi="Times New Roman" w:cs="Times New Roman"/>
          <w:sz w:val="24"/>
          <w:szCs w:val="24"/>
        </w:rPr>
        <w:t xml:space="preserve"> муниципальные должности 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415FB">
        <w:rPr>
          <w:rStyle w:val="wT18"/>
          <w:rFonts w:ascii="Times New Roman" w:hAnsi="Times New Roman" w:cs="Times New Roman"/>
          <w:sz w:val="24"/>
          <w:szCs w:val="24"/>
        </w:rPr>
        <w:t xml:space="preserve"> сельского поселения «сельсовет Борчский»</w:t>
      </w:r>
      <w:r w:rsidRPr="004415F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415FB">
        <w:rPr>
          <w:rFonts w:ascii="Times New Roman" w:hAnsi="Times New Roman" w:cs="Times New Roman"/>
          <w:sz w:val="24"/>
          <w:szCs w:val="24"/>
        </w:rPr>
        <w:t xml:space="preserve">о возникновении личной 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415FB">
        <w:rPr>
          <w:rFonts w:ascii="Times New Roman" w:hAnsi="Times New Roman" w:cs="Times New Roman"/>
          <w:sz w:val="24"/>
          <w:szCs w:val="24"/>
        </w:rPr>
        <w:t>заинтересованности при исполнении должностных</w:t>
      </w:r>
    </w:p>
    <w:p w:rsidR="00FD02A4" w:rsidRPr="004415FB" w:rsidRDefault="00FD02A4" w:rsidP="00FD02A4">
      <w:pPr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415FB">
        <w:rPr>
          <w:rFonts w:ascii="Times New Roman" w:hAnsi="Times New Roman" w:cs="Times New Roman"/>
          <w:sz w:val="24"/>
          <w:szCs w:val="24"/>
        </w:rPr>
        <w:t xml:space="preserve"> обязанностей, которая приводит или может</w:t>
      </w:r>
    </w:p>
    <w:p w:rsidR="00FD02A4" w:rsidRPr="004415FB" w:rsidRDefault="00FD02A4" w:rsidP="00FD02A4">
      <w:pPr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 w:rsidRPr="004415FB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</w:t>
      </w:r>
    </w:p>
    <w:p w:rsidR="00FD02A4" w:rsidRDefault="00FD02A4" w:rsidP="00FD02A4">
      <w:pPr>
        <w:adjustRightInd w:val="0"/>
        <w:spacing w:before="108" w:after="108"/>
        <w:jc w:val="center"/>
        <w:outlineLvl w:val="0"/>
        <w:rPr>
          <w:b/>
          <w:bCs/>
          <w:color w:val="26282F"/>
          <w:sz w:val="24"/>
          <w:szCs w:val="24"/>
        </w:rPr>
      </w:pPr>
    </w:p>
    <w:p w:rsidR="00FD02A4" w:rsidRPr="004415FB" w:rsidRDefault="00FD02A4" w:rsidP="00FD02A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415FB">
        <w:rPr>
          <w:rFonts w:ascii="Times New Roman" w:hAnsi="Times New Roman"/>
          <w:b/>
          <w:sz w:val="24"/>
          <w:szCs w:val="24"/>
        </w:rPr>
        <w:t>ЖУРНАЛ</w:t>
      </w:r>
      <w:r w:rsidRPr="004415FB">
        <w:rPr>
          <w:rFonts w:ascii="Times New Roman" w:hAnsi="Times New Roman"/>
          <w:b/>
        </w:rPr>
        <w:br/>
      </w:r>
      <w:r w:rsidRPr="004415FB">
        <w:rPr>
          <w:rFonts w:ascii="Times New Roman" w:hAnsi="Times New Roman"/>
          <w:b/>
          <w:sz w:val="24"/>
          <w:szCs w:val="24"/>
        </w:rPr>
        <w:t>регистрации уведомлений лиц, замещающих муниципальные должности сельского поселения</w:t>
      </w:r>
      <w:r w:rsidRPr="004415FB">
        <w:rPr>
          <w:rFonts w:ascii="Times New Roman" w:hAnsi="Times New Roman"/>
          <w:b/>
        </w:rPr>
        <w:t xml:space="preserve">«сельсовет Борчский» </w:t>
      </w:r>
      <w:r w:rsidRPr="004415FB">
        <w:rPr>
          <w:rFonts w:ascii="Times New Roman" w:hAnsi="Times New Roman"/>
          <w:b/>
          <w:sz w:val="24"/>
          <w:szCs w:val="24"/>
        </w:rPr>
        <w:t>, о возникшем конфликте интересов</w:t>
      </w:r>
    </w:p>
    <w:p w:rsidR="00FD02A4" w:rsidRPr="004415FB" w:rsidRDefault="00FD02A4" w:rsidP="00FD02A4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4415FB">
        <w:rPr>
          <w:rFonts w:ascii="Times New Roman" w:hAnsi="Times New Roman"/>
          <w:b/>
          <w:sz w:val="24"/>
          <w:szCs w:val="24"/>
        </w:rPr>
        <w:t>или о возможности его возникновения</w:t>
      </w:r>
    </w:p>
    <w:p w:rsidR="00FD02A4" w:rsidRPr="004415FB" w:rsidRDefault="00FD02A4" w:rsidP="00FD02A4">
      <w:pPr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617"/>
        <w:gridCol w:w="1552"/>
        <w:gridCol w:w="941"/>
        <w:gridCol w:w="1418"/>
        <w:gridCol w:w="1134"/>
        <w:gridCol w:w="1417"/>
        <w:gridCol w:w="1134"/>
      </w:tblGrid>
      <w:tr w:rsidR="00FD02A4" w:rsidRPr="004415FB" w:rsidTr="008711FD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уведомления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</w:tr>
      <w:tr w:rsidR="00FD02A4" w:rsidRPr="004415FB" w:rsidTr="008711FD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D02A4" w:rsidRPr="004415FB" w:rsidTr="008711F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A4" w:rsidRPr="004415FB" w:rsidRDefault="00FD02A4" w:rsidP="008711FD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5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D02A4" w:rsidRPr="008B1F37" w:rsidTr="008711FD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8B1F37" w:rsidRDefault="00FD02A4" w:rsidP="008711F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8B1F37" w:rsidRDefault="00FD02A4" w:rsidP="008711F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8B1F37" w:rsidRDefault="00FD02A4" w:rsidP="008711F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8B1F37" w:rsidRDefault="00FD02A4" w:rsidP="008711F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8B1F37" w:rsidRDefault="00FD02A4" w:rsidP="008711F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8B1F37" w:rsidRDefault="00FD02A4" w:rsidP="008711F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2A4" w:rsidRPr="008B1F37" w:rsidRDefault="00FD02A4" w:rsidP="008711F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2A4" w:rsidRPr="008B1F37" w:rsidRDefault="00FD02A4" w:rsidP="008711FD">
            <w:pPr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D02A4" w:rsidRDefault="00FD02A4" w:rsidP="00FD02A4">
      <w:pPr>
        <w:jc w:val="center"/>
        <w:rPr>
          <w:b/>
          <w:sz w:val="28"/>
          <w:szCs w:val="28"/>
        </w:rPr>
      </w:pPr>
    </w:p>
    <w:p w:rsidR="00FD02A4" w:rsidRDefault="00FD02A4" w:rsidP="00FD02A4"/>
    <w:p w:rsidR="00FD02A4" w:rsidRDefault="00FD02A4"/>
    <w:p w:rsidR="00777DD9" w:rsidRDefault="00777DD9"/>
    <w:p w:rsidR="00777DD9" w:rsidRDefault="00777DD9"/>
    <w:p w:rsidR="00777DD9" w:rsidRDefault="00777DD9"/>
    <w:p w:rsidR="00777DD9" w:rsidRDefault="00777DD9"/>
    <w:p w:rsidR="00777DD9" w:rsidRDefault="00777DD9"/>
    <w:p w:rsidR="00777DD9" w:rsidRDefault="00777DD9"/>
    <w:p w:rsidR="00777DD9" w:rsidRDefault="00777DD9"/>
    <w:p w:rsidR="00777DD9" w:rsidRDefault="00777DD9"/>
    <w:p w:rsidR="00777DD9" w:rsidRDefault="00777DD9"/>
    <w:p w:rsidR="00777DD9" w:rsidRDefault="00777DD9"/>
    <w:p w:rsidR="00777DD9" w:rsidRDefault="00777DD9"/>
    <w:p w:rsidR="00777DD9" w:rsidRDefault="00777DD9"/>
    <w:p w:rsidR="00777DD9" w:rsidRDefault="00777DD9"/>
    <w:sectPr w:rsidR="00777DD9" w:rsidSect="00282E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E6DF1"/>
    <w:multiLevelType w:val="hybridMultilevel"/>
    <w:tmpl w:val="A13E4650"/>
    <w:lvl w:ilvl="0" w:tplc="8CF4E1D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17088F"/>
    <w:rsid w:val="0002271B"/>
    <w:rsid w:val="00035E31"/>
    <w:rsid w:val="000A1B67"/>
    <w:rsid w:val="000D5842"/>
    <w:rsid w:val="0017088F"/>
    <w:rsid w:val="001D7790"/>
    <w:rsid w:val="001E01E1"/>
    <w:rsid w:val="00201CAD"/>
    <w:rsid w:val="002231C8"/>
    <w:rsid w:val="00282E06"/>
    <w:rsid w:val="002949AA"/>
    <w:rsid w:val="003261A0"/>
    <w:rsid w:val="00381AE3"/>
    <w:rsid w:val="004A013E"/>
    <w:rsid w:val="004C4DB5"/>
    <w:rsid w:val="00606728"/>
    <w:rsid w:val="006225E8"/>
    <w:rsid w:val="00644B5C"/>
    <w:rsid w:val="00674E71"/>
    <w:rsid w:val="006C32A0"/>
    <w:rsid w:val="006C7897"/>
    <w:rsid w:val="00703C0E"/>
    <w:rsid w:val="007600F8"/>
    <w:rsid w:val="00770988"/>
    <w:rsid w:val="00770BF8"/>
    <w:rsid w:val="00777DD9"/>
    <w:rsid w:val="00795DC5"/>
    <w:rsid w:val="00813B49"/>
    <w:rsid w:val="008252F3"/>
    <w:rsid w:val="008455B2"/>
    <w:rsid w:val="00850CC9"/>
    <w:rsid w:val="00894269"/>
    <w:rsid w:val="008C5E3C"/>
    <w:rsid w:val="008E074A"/>
    <w:rsid w:val="008E247D"/>
    <w:rsid w:val="00902510"/>
    <w:rsid w:val="00960043"/>
    <w:rsid w:val="00A0661A"/>
    <w:rsid w:val="00A07641"/>
    <w:rsid w:val="00A45589"/>
    <w:rsid w:val="00AE06C7"/>
    <w:rsid w:val="00B22132"/>
    <w:rsid w:val="00B67A84"/>
    <w:rsid w:val="00BA05E3"/>
    <w:rsid w:val="00C6694B"/>
    <w:rsid w:val="00D01035"/>
    <w:rsid w:val="00D17B1F"/>
    <w:rsid w:val="00D64FF4"/>
    <w:rsid w:val="00D66B93"/>
    <w:rsid w:val="00D9378D"/>
    <w:rsid w:val="00DA665F"/>
    <w:rsid w:val="00DB0646"/>
    <w:rsid w:val="00E03700"/>
    <w:rsid w:val="00E42946"/>
    <w:rsid w:val="00E84D6A"/>
    <w:rsid w:val="00E914FE"/>
    <w:rsid w:val="00EB6783"/>
    <w:rsid w:val="00F33C6B"/>
    <w:rsid w:val="00FD02A4"/>
    <w:rsid w:val="00FE2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646"/>
    <w:rPr>
      <w:color w:val="0000FF"/>
      <w:u w:val="single"/>
    </w:rPr>
  </w:style>
  <w:style w:type="paragraph" w:styleId="a5">
    <w:name w:val="header"/>
    <w:basedOn w:val="a"/>
    <w:link w:val="a6"/>
    <w:unhideWhenUsed/>
    <w:rsid w:val="00DB0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B06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646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2231C8"/>
    <w:rPr>
      <w:rFonts w:cs="Times New Roman"/>
      <w:b/>
      <w:bCs/>
    </w:rPr>
  </w:style>
  <w:style w:type="character" w:customStyle="1" w:styleId="aa">
    <w:name w:val="Цветовое выделение"/>
    <w:rsid w:val="00FD02A4"/>
    <w:rPr>
      <w:b/>
      <w:color w:val="000080"/>
    </w:rPr>
  </w:style>
  <w:style w:type="paragraph" w:customStyle="1" w:styleId="ab">
    <w:name w:val="Таблицы (моноширинный)"/>
    <w:basedOn w:val="a"/>
    <w:next w:val="a"/>
    <w:rsid w:val="00FD02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c">
    <w:name w:val="No Spacing"/>
    <w:uiPriority w:val="1"/>
    <w:qFormat/>
    <w:rsid w:val="00FD02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wT18">
    <w:name w:val="wT18"/>
    <w:rsid w:val="00FD02A4"/>
  </w:style>
  <w:style w:type="paragraph" w:customStyle="1" w:styleId="wP23">
    <w:name w:val="wP23"/>
    <w:basedOn w:val="a"/>
    <w:rsid w:val="00FD02A4"/>
    <w:pPr>
      <w:pageBreakBefore/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onsPlusNonformat">
    <w:name w:val="ConsPlusNonformat"/>
    <w:rsid w:val="002949A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949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294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2949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949A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rsid w:val="002949A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2949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949AA"/>
  </w:style>
  <w:style w:type="paragraph" w:styleId="af0">
    <w:name w:val="footnote text"/>
    <w:basedOn w:val="a"/>
    <w:link w:val="af1"/>
    <w:rsid w:val="00294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2949A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rsid w:val="002949AA"/>
    <w:rPr>
      <w:vertAlign w:val="superscript"/>
    </w:rPr>
  </w:style>
  <w:style w:type="paragraph" w:customStyle="1" w:styleId="ConsPlusTitle">
    <w:name w:val="ConsPlusTitle"/>
    <w:rsid w:val="002949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94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4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646"/>
    <w:rPr>
      <w:color w:val="0000FF"/>
      <w:u w:val="single"/>
    </w:rPr>
  </w:style>
  <w:style w:type="paragraph" w:styleId="a5">
    <w:name w:val="header"/>
    <w:basedOn w:val="a"/>
    <w:link w:val="a6"/>
    <w:unhideWhenUsed/>
    <w:rsid w:val="00DB064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DB064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06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72954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17168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4203.0" TargetMode="External"/><Relationship Id="rId5" Type="http://schemas.openxmlformats.org/officeDocument/2006/relationships/hyperlink" Target="garantF1://86367.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46</cp:revision>
  <cp:lastPrinted>2021-03-25T13:01:00Z</cp:lastPrinted>
  <dcterms:created xsi:type="dcterms:W3CDTF">2021-02-05T11:50:00Z</dcterms:created>
  <dcterms:modified xsi:type="dcterms:W3CDTF">2022-11-10T10:51:00Z</dcterms:modified>
</cp:coreProperties>
</file>