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82D" w:rsidRPr="007B71F4" w:rsidRDefault="0065382D" w:rsidP="0065382D">
      <w:pPr>
        <w:spacing w:after="0"/>
        <w:jc w:val="center"/>
      </w:pPr>
      <w:r w:rsidRPr="007B71F4">
        <w:rPr>
          <w:noProof/>
        </w:rPr>
        <w:drawing>
          <wp:inline distT="0" distB="0" distL="0" distR="0">
            <wp:extent cx="795020" cy="775335"/>
            <wp:effectExtent l="19050" t="0" r="5080" b="0"/>
            <wp:docPr id="1" name="Рисунок 3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ORDA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77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382D" w:rsidRPr="00D01EEF" w:rsidRDefault="0065382D" w:rsidP="0065382D">
      <w:pPr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 w:rsidRPr="00D01EEF">
        <w:rPr>
          <w:rFonts w:ascii="Times New Roman" w:hAnsi="Times New Roman"/>
          <w:b/>
          <w:sz w:val="28"/>
          <w:szCs w:val="28"/>
        </w:rPr>
        <w:t>РЕСПУБЛИКА ДАГЕСТАН</w:t>
      </w:r>
    </w:p>
    <w:p w:rsidR="0065382D" w:rsidRPr="00D01EEF" w:rsidRDefault="0065382D" w:rsidP="0065382D">
      <w:pPr>
        <w:shd w:val="clear" w:color="auto" w:fill="FFFFFF"/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РАЙОНА-</w:t>
      </w:r>
    </w:p>
    <w:p w:rsidR="0065382D" w:rsidRPr="00D01EEF" w:rsidRDefault="0065382D" w:rsidP="0065382D">
      <w:pPr>
        <w:shd w:val="clear" w:color="auto" w:fill="FFFFFF"/>
        <w:spacing w:after="0"/>
        <w:ind w:right="1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СЕЛЬСКОЕ ПОСЕЛЕНИЕ</w:t>
      </w:r>
      <w:r w:rsidRPr="00D01EEF">
        <w:rPr>
          <w:rFonts w:ascii="Times New Roman" w:hAnsi="Times New Roman"/>
          <w:b/>
          <w:sz w:val="28"/>
          <w:szCs w:val="28"/>
        </w:rPr>
        <w:t xml:space="preserve"> «СЕЛЬСОВЕТ «БОРЧСКИЙ»</w:t>
      </w:r>
    </w:p>
    <w:p w:rsidR="0065382D" w:rsidRPr="00D01EEF" w:rsidRDefault="0065382D" w:rsidP="0065382D">
      <w:pPr>
        <w:shd w:val="clear" w:color="auto" w:fill="FFFFFF"/>
        <w:spacing w:after="0"/>
        <w:ind w:right="141"/>
        <w:jc w:val="center"/>
        <w:rPr>
          <w:rFonts w:ascii="Times New Roman" w:hAnsi="Times New Roman"/>
          <w:b/>
          <w:bCs/>
          <w:sz w:val="28"/>
          <w:szCs w:val="28"/>
        </w:rPr>
      </w:pPr>
      <w:r w:rsidRPr="00D01EEF">
        <w:rPr>
          <w:rFonts w:ascii="Times New Roman" w:hAnsi="Times New Roman"/>
          <w:b/>
          <w:sz w:val="28"/>
          <w:szCs w:val="28"/>
        </w:rPr>
        <w:t>РУТУЛЬСКОГО МУНИЦИПАЛЬНОГО РАЙОНА</w:t>
      </w:r>
    </w:p>
    <w:p w:rsidR="0065382D" w:rsidRPr="00E42775" w:rsidRDefault="0065382D" w:rsidP="0065382D">
      <w:pPr>
        <w:spacing w:after="0" w:line="240" w:lineRule="auto"/>
        <w:ind w:right="141"/>
        <w:jc w:val="center"/>
        <w:rPr>
          <w:b/>
          <w:sz w:val="28"/>
          <w:szCs w:val="28"/>
        </w:rPr>
      </w:pPr>
    </w:p>
    <w:p w:rsidR="0065382D" w:rsidRPr="007B71F4" w:rsidRDefault="0065382D" w:rsidP="0065382D">
      <w:pPr>
        <w:shd w:val="clear" w:color="auto" w:fill="FFFFFF"/>
        <w:spacing w:after="0" w:line="240" w:lineRule="auto"/>
        <w:ind w:right="141"/>
        <w:jc w:val="both"/>
        <w:rPr>
          <w:rFonts w:ascii="Times New Roman" w:hAnsi="Times New Roman"/>
          <w:b/>
          <w:sz w:val="20"/>
          <w:szCs w:val="20"/>
        </w:rPr>
      </w:pPr>
      <w:r w:rsidRPr="007B71F4">
        <w:rPr>
          <w:rFonts w:ascii="Times New Roman" w:hAnsi="Times New Roman"/>
          <w:b/>
          <w:sz w:val="20"/>
          <w:szCs w:val="20"/>
        </w:rPr>
        <w:t xml:space="preserve">Адрес: 368070, Республика Дагестан. </w:t>
      </w:r>
      <w:proofErr w:type="spellStart"/>
      <w:r w:rsidRPr="007B71F4">
        <w:rPr>
          <w:rFonts w:ascii="Times New Roman" w:hAnsi="Times New Roman"/>
          <w:b/>
          <w:sz w:val="20"/>
          <w:szCs w:val="20"/>
        </w:rPr>
        <w:t>Бабаюртовский</w:t>
      </w:r>
      <w:proofErr w:type="spellEnd"/>
      <w:r w:rsidRPr="007B71F4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B71F4">
        <w:rPr>
          <w:rFonts w:ascii="Times New Roman" w:hAnsi="Times New Roman"/>
          <w:b/>
          <w:sz w:val="20"/>
          <w:szCs w:val="20"/>
        </w:rPr>
        <w:t>р-он</w:t>
      </w:r>
      <w:proofErr w:type="spellEnd"/>
      <w:r w:rsidRPr="007B71F4">
        <w:rPr>
          <w:rFonts w:ascii="Times New Roman" w:hAnsi="Times New Roman"/>
          <w:b/>
          <w:sz w:val="20"/>
          <w:szCs w:val="20"/>
        </w:rPr>
        <w:t xml:space="preserve">, </w:t>
      </w:r>
      <w:proofErr w:type="spellStart"/>
      <w:r w:rsidRPr="007B71F4">
        <w:rPr>
          <w:rFonts w:ascii="Times New Roman" w:hAnsi="Times New Roman"/>
          <w:b/>
          <w:sz w:val="20"/>
          <w:szCs w:val="20"/>
        </w:rPr>
        <w:t>п</w:t>
      </w:r>
      <w:proofErr w:type="spellEnd"/>
      <w:r w:rsidRPr="007B71F4">
        <w:rPr>
          <w:rFonts w:ascii="Times New Roman" w:hAnsi="Times New Roman"/>
          <w:b/>
          <w:sz w:val="20"/>
          <w:szCs w:val="20"/>
        </w:rPr>
        <w:t xml:space="preserve">/о Татаюрт, село </w:t>
      </w:r>
      <w:proofErr w:type="spellStart"/>
      <w:r w:rsidRPr="007B71F4">
        <w:rPr>
          <w:rFonts w:ascii="Times New Roman" w:hAnsi="Times New Roman"/>
          <w:b/>
          <w:sz w:val="20"/>
          <w:szCs w:val="20"/>
        </w:rPr>
        <w:t>Н.Борч</w:t>
      </w:r>
      <w:proofErr w:type="spellEnd"/>
      <w:r w:rsidRPr="007B71F4">
        <w:rPr>
          <w:rFonts w:ascii="Times New Roman" w:hAnsi="Times New Roman"/>
          <w:b/>
          <w:sz w:val="20"/>
          <w:szCs w:val="20"/>
        </w:rPr>
        <w:t xml:space="preserve"> </w:t>
      </w:r>
    </w:p>
    <w:p w:rsidR="0065382D" w:rsidRPr="00D251EA" w:rsidRDefault="0065382D" w:rsidP="0065382D">
      <w:pPr>
        <w:shd w:val="clear" w:color="auto" w:fill="FFFFFF"/>
        <w:spacing w:after="0" w:line="240" w:lineRule="auto"/>
        <w:ind w:right="141"/>
        <w:jc w:val="both"/>
        <w:rPr>
          <w:b/>
          <w:sz w:val="20"/>
          <w:szCs w:val="20"/>
        </w:rPr>
      </w:pPr>
      <w:r w:rsidRPr="007B71F4">
        <w:rPr>
          <w:rFonts w:ascii="Times New Roman" w:hAnsi="Times New Roman"/>
          <w:b/>
          <w:sz w:val="20"/>
          <w:szCs w:val="20"/>
        </w:rPr>
        <w:t xml:space="preserve">Рутульского района, т. +7 989 466 83 69, </w:t>
      </w:r>
      <w:r w:rsidRPr="007B71F4">
        <w:rPr>
          <w:b/>
          <w:sz w:val="20"/>
          <w:szCs w:val="20"/>
        </w:rPr>
        <w:t>е-</w:t>
      </w:r>
      <w:r w:rsidRPr="007B71F4">
        <w:rPr>
          <w:b/>
          <w:sz w:val="20"/>
          <w:szCs w:val="20"/>
          <w:lang w:val="en-US"/>
        </w:rPr>
        <w:t>mail</w:t>
      </w:r>
      <w:r w:rsidRPr="007B71F4">
        <w:rPr>
          <w:b/>
          <w:sz w:val="20"/>
          <w:szCs w:val="20"/>
        </w:rPr>
        <w:t xml:space="preserve">: </w:t>
      </w:r>
      <w:hyperlink r:id="rId6" w:history="1">
        <w:r w:rsidRPr="007B71F4">
          <w:rPr>
            <w:rStyle w:val="a4"/>
            <w:sz w:val="20"/>
            <w:szCs w:val="20"/>
            <w:shd w:val="clear" w:color="auto" w:fill="FFFFFF"/>
          </w:rPr>
          <w:t>spselsovetborchskiy@mail.ru</w:t>
        </w:r>
      </w:hyperlink>
    </w:p>
    <w:p w:rsidR="0065382D" w:rsidRPr="008C2709" w:rsidRDefault="00057DE8" w:rsidP="0065382D">
      <w:pPr>
        <w:shd w:val="clear" w:color="auto" w:fill="FFFFFF"/>
        <w:spacing w:after="0"/>
        <w:ind w:right="141" w:hanging="426"/>
        <w:jc w:val="center"/>
        <w:rPr>
          <w:bCs/>
          <w:sz w:val="28"/>
          <w:szCs w:val="28"/>
        </w:rPr>
      </w:pPr>
      <w:r w:rsidRPr="00057DE8">
        <w:rPr>
          <w:noProof/>
          <w:sz w:val="28"/>
          <w:szCs w:val="28"/>
          <w:lang w:eastAsia="en-US"/>
        </w:rPr>
        <w:pict>
          <v:line id="Прямая соединительная линия 4" o:spid="_x0000_s1026" style="position:absolute;left:0;text-align:left;flip:y;z-index:251660288;visibility:visible;mso-wrap-distance-top:-3e-5mm;mso-wrap-distance-bottom:-3e-5mm" from="5.75pt,2.65pt" to="447.3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" strokeweight="4.5pt">
            <v:stroke linestyle="thickThin"/>
          </v:line>
        </w:pict>
      </w:r>
    </w:p>
    <w:p w:rsidR="0065382D" w:rsidRPr="00A13E6A" w:rsidRDefault="0065382D" w:rsidP="006538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3E6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5382D" w:rsidRPr="006A5540" w:rsidRDefault="0065382D" w:rsidP="0065382D">
      <w:pPr>
        <w:widowControl w:val="0"/>
        <w:shd w:val="clear" w:color="auto" w:fill="FFFFFF"/>
        <w:tabs>
          <w:tab w:val="left" w:pos="284"/>
          <w:tab w:val="left" w:pos="709"/>
        </w:tabs>
        <w:suppressAutoHyphens/>
        <w:spacing w:after="0" w:line="322" w:lineRule="exact"/>
        <w:jc w:val="both"/>
        <w:rPr>
          <w:rFonts w:ascii="Times New Roman" w:eastAsia="Times New Roman" w:hAnsi="Times New Roman"/>
          <w:color w:val="000000"/>
          <w:sz w:val="28"/>
          <w:szCs w:val="28"/>
          <w:lang w:bidi="ru-RU"/>
        </w:rPr>
      </w:pPr>
      <w:r w:rsidRPr="00A13E6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6A55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«</w:t>
      </w:r>
      <w:r w:rsidR="002E288A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14</w:t>
      </w:r>
      <w:r w:rsidRPr="006A55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>»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 w:rsidRPr="006A55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ноября </w:t>
      </w:r>
      <w:r w:rsidRPr="006A55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2023  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       </w:t>
      </w:r>
      <w:r w:rsidRPr="006A55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</w:t>
      </w:r>
      <w:r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                   </w:t>
      </w:r>
      <w:r w:rsidRPr="006A554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     №</w:t>
      </w:r>
      <w:r w:rsidR="000B1950">
        <w:rPr>
          <w:rFonts w:ascii="Times New Roman" w:eastAsia="Times New Roman" w:hAnsi="Times New Roman"/>
          <w:color w:val="000000"/>
          <w:sz w:val="28"/>
          <w:szCs w:val="28"/>
          <w:lang w:bidi="ru-RU"/>
        </w:rPr>
        <w:t xml:space="preserve">  17</w:t>
      </w:r>
    </w:p>
    <w:p w:rsidR="0065382D" w:rsidRPr="00A13E6A" w:rsidRDefault="0065382D" w:rsidP="0065382D">
      <w:pPr>
        <w:spacing w:after="0"/>
        <w:jc w:val="center"/>
        <w:rPr>
          <w:rFonts w:ascii="Times New Roman" w:hAnsi="Times New Roman" w:cs="Times New Roman"/>
          <w:b/>
          <w:color w:val="727272"/>
          <w:spacing w:val="3"/>
          <w:sz w:val="28"/>
          <w:szCs w:val="28"/>
          <w:shd w:val="clear" w:color="auto" w:fill="FFFFFF"/>
        </w:rPr>
      </w:pPr>
      <w:r w:rsidRPr="00A13E6A">
        <w:rPr>
          <w:rFonts w:ascii="Times New Roman" w:hAnsi="Times New Roman" w:cs="Times New Roman"/>
          <w:b/>
          <w:color w:val="727272"/>
          <w:spacing w:val="3"/>
          <w:sz w:val="28"/>
          <w:szCs w:val="28"/>
          <w:shd w:val="clear" w:color="auto" w:fill="FFFFFF"/>
        </w:rPr>
        <w:t>с.Новый Борч</w:t>
      </w:r>
    </w:p>
    <w:p w:rsidR="00C256F7" w:rsidRDefault="00C256F7" w:rsidP="00C256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256F7" w:rsidRDefault="00C256F7" w:rsidP="00C25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tbl>
      <w:tblPr>
        <w:tblW w:w="0" w:type="auto"/>
        <w:tblInd w:w="2376" w:type="dxa"/>
        <w:tblLayout w:type="fixed"/>
        <w:tblLook w:val="0000"/>
      </w:tblPr>
      <w:tblGrid>
        <w:gridCol w:w="6237"/>
        <w:gridCol w:w="2055"/>
      </w:tblGrid>
      <w:tr w:rsidR="00C256F7" w:rsidTr="00E008B5">
        <w:tc>
          <w:tcPr>
            <w:tcW w:w="6237" w:type="dxa"/>
            <w:shd w:val="clear" w:color="auto" w:fill="FFFFFF"/>
          </w:tcPr>
          <w:p w:rsidR="00C256F7" w:rsidRDefault="00C256F7" w:rsidP="00E008B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 утверждении административного регламента «Предоставление сведений об объектах учета, содержащихся в реестре муниципального имущества»</w:t>
            </w:r>
          </w:p>
        </w:tc>
        <w:tc>
          <w:tcPr>
            <w:tcW w:w="2055" w:type="dxa"/>
            <w:shd w:val="clear" w:color="auto" w:fill="FFFFFF"/>
          </w:tcPr>
          <w:p w:rsidR="00C256F7" w:rsidRDefault="00C256F7" w:rsidP="00E008B5">
            <w:pPr>
              <w:spacing w:after="0" w:line="240" w:lineRule="auto"/>
              <w:jc w:val="both"/>
            </w:pPr>
          </w:p>
        </w:tc>
      </w:tr>
    </w:tbl>
    <w:p w:rsidR="00C256F7" w:rsidRDefault="00C256F7" w:rsidP="00C256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</w:t>
      </w:r>
    </w:p>
    <w:p w:rsidR="00C256F7" w:rsidRPr="008D14E8" w:rsidRDefault="00C256F7" w:rsidP="00C256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7" w:history="1">
        <w:r>
          <w:rPr>
            <w:rStyle w:val="a4"/>
            <w:rFonts w:ascii="Times New Roman" w:hAnsi="Times New Roman"/>
            <w:sz w:val="24"/>
            <w:szCs w:val="24"/>
          </w:rPr>
          <w:t>законом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от 06.10.2003 №131-ФЗ «Об общих </w:t>
      </w:r>
      <w:r w:rsidRPr="008D14E8">
        <w:rPr>
          <w:rFonts w:ascii="Times New Roman" w:eastAsia="Times New Roman" w:hAnsi="Times New Roman" w:cs="Times New Roman"/>
          <w:sz w:val="24"/>
          <w:szCs w:val="24"/>
        </w:rPr>
        <w:t>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</w:t>
      </w:r>
      <w:r w:rsidRPr="008D14E8">
        <w:rPr>
          <w:rFonts w:ascii="Times New Roman" w:eastAsia="Times New Roman" w:hAnsi="Times New Roman" w:cs="Times New Roman"/>
          <w:color w:val="2D3038"/>
          <w:sz w:val="24"/>
          <w:szCs w:val="24"/>
        </w:rPr>
        <w:t>,</w:t>
      </w:r>
      <w:r w:rsidRPr="008D14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4E8" w:rsidRPr="008D14E8">
        <w:rPr>
          <w:rFonts w:ascii="Times New Roman" w:hAnsi="Times New Roman" w:cs="Times New Roman"/>
          <w:sz w:val="24"/>
          <w:szCs w:val="24"/>
        </w:rPr>
        <w:t>руководствуясь постановлением администрации администрация муниципального образования - сельское поселение «сельсовет «Борчский» Рутульского района Республики Дагестан от 09 ноября 2023 года № 15 «Об утверждении Правил разработки и утверждения административных регламентов исполнения муниципальных функций (предоставления муниципальных услуг), администрации муниципального образования - сельское поселение «сельсовет «Борчский» Рутульского района Республики Дагестан</w:t>
      </w:r>
      <w:r w:rsidR="008D14E8">
        <w:rPr>
          <w:rFonts w:ascii="Times New Roman" w:hAnsi="Times New Roman" w:cs="Times New Roman"/>
          <w:sz w:val="24"/>
          <w:szCs w:val="24"/>
        </w:rPr>
        <w:t xml:space="preserve">» </w:t>
      </w:r>
      <w:r w:rsidR="008D14E8" w:rsidRPr="008D14E8">
        <w:rPr>
          <w:rFonts w:ascii="Times New Roman" w:hAnsi="Times New Roman" w:cs="Times New Roman"/>
          <w:sz w:val="24"/>
          <w:szCs w:val="24"/>
        </w:rPr>
        <w:t xml:space="preserve">, </w:t>
      </w:r>
      <w:r w:rsidRPr="008D14E8">
        <w:rPr>
          <w:rFonts w:ascii="Times New Roman" w:eastAsia="Times New Roman" w:hAnsi="Times New Roman" w:cs="Times New Roman"/>
          <w:sz w:val="24"/>
          <w:szCs w:val="24"/>
        </w:rPr>
        <w:t>Уставом</w:t>
      </w:r>
      <w:r w:rsidR="00E008B5" w:rsidRPr="008D14E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- сельское поселение «сельсовет «Борчский» Рутульского района Республики Дагестан</w:t>
      </w:r>
      <w:r w:rsidRPr="008D14E8">
        <w:rPr>
          <w:rFonts w:ascii="Times New Roman" w:eastAsia="Times New Roman" w:hAnsi="Times New Roman" w:cs="Times New Roman"/>
          <w:sz w:val="24"/>
          <w:szCs w:val="24"/>
        </w:rPr>
        <w:t xml:space="preserve">, в целях реализации мероприятий по разработке и утверждению административных регламентов предоставления муниципальных услуг, </w:t>
      </w:r>
      <w:r w:rsidR="00E008B5" w:rsidRPr="008D14E8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- сельское поселение «сельсовет «Борчский» Рутульского района Республики Дагестан</w:t>
      </w:r>
      <w:r w:rsidR="00E008B5" w:rsidRPr="008D14E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D14E8">
        <w:rPr>
          <w:rFonts w:ascii="Times New Roman" w:eastAsia="Times New Roman" w:hAnsi="Times New Roman" w:cs="Times New Roman"/>
          <w:sz w:val="20"/>
          <w:szCs w:val="20"/>
        </w:rPr>
        <w:t xml:space="preserve">П О С Т А Н О В Л Я Е Т:  </w:t>
      </w:r>
    </w:p>
    <w:p w:rsidR="00C256F7" w:rsidRDefault="00C256F7" w:rsidP="00C25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256F7" w:rsidRDefault="00C256F7" w:rsidP="00E00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Утвердить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административный регламент по предоставлению муниципальной услуги «Предоставление сведений об объектах учета, содержащихся в реестре муниципального имущества» </w:t>
      </w:r>
      <w:r>
        <w:rPr>
          <w:rFonts w:ascii="Times New Roman" w:eastAsia="Times New Roman" w:hAnsi="Times New Roman" w:cs="Times New Roman"/>
          <w:sz w:val="24"/>
          <w:szCs w:val="24"/>
        </w:rPr>
        <w:t>согласно приложению.</w:t>
      </w:r>
    </w:p>
    <w:p w:rsidR="00E008B5" w:rsidRPr="00A13E6A" w:rsidRDefault="00C256F7" w:rsidP="00E008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</w:t>
      </w:r>
      <w:r w:rsidR="00E008B5">
        <w:rPr>
          <w:rFonts w:ascii="Times New Roman" w:hAnsi="Times New Roman" w:cs="Times New Roman"/>
          <w:sz w:val="24"/>
          <w:szCs w:val="24"/>
        </w:rPr>
        <w:t xml:space="preserve">Обнародовать постановление путем размещения на стенде администрации </w:t>
      </w:r>
      <w:r w:rsidR="00E008B5" w:rsidRPr="00A13E6A">
        <w:rPr>
          <w:rFonts w:ascii="Times New Roman" w:hAnsi="Times New Roman" w:cs="Times New Roman"/>
          <w:sz w:val="24"/>
          <w:szCs w:val="24"/>
        </w:rPr>
        <w:t xml:space="preserve">и на  сайте  Администрации  </w:t>
      </w:r>
      <w:r w:rsidR="00E008B5" w:rsidRPr="008B339F">
        <w:rPr>
          <w:rFonts w:ascii="Times New Roman" w:hAnsi="Times New Roman" w:cs="Times New Roman"/>
          <w:sz w:val="24"/>
          <w:szCs w:val="24"/>
        </w:rPr>
        <w:t>муниципального образования - сельское поселение «сельсовет «Борчский</w:t>
      </w:r>
      <w:r w:rsidR="00E008B5">
        <w:rPr>
          <w:rFonts w:ascii="Times New Roman" w:hAnsi="Times New Roman" w:cs="Times New Roman"/>
          <w:sz w:val="24"/>
          <w:szCs w:val="24"/>
        </w:rPr>
        <w:t xml:space="preserve">» </w:t>
      </w:r>
      <w:r w:rsidR="00E008B5" w:rsidRPr="00B34D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08B5">
        <w:rPr>
          <w:rFonts w:ascii="Times New Roman" w:hAnsi="Times New Roman" w:cs="Times New Roman"/>
          <w:sz w:val="24"/>
          <w:szCs w:val="24"/>
        </w:rPr>
        <w:t>мо-борч.рф</w:t>
      </w:r>
      <w:proofErr w:type="spellEnd"/>
      <w:r w:rsidR="00E008B5">
        <w:t xml:space="preserve"> </w:t>
      </w:r>
      <w:r w:rsidR="00E008B5" w:rsidRPr="00A13E6A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C256F7" w:rsidRDefault="00C256F7" w:rsidP="00E008B5">
      <w:pPr>
        <w:tabs>
          <w:tab w:val="left" w:pos="935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постановление вступает в силу после его официального опубликования.</w:t>
      </w:r>
    </w:p>
    <w:p w:rsidR="00C256F7" w:rsidRDefault="00C256F7" w:rsidP="00E008B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Контроль за исполнением настоящего постановления оставляю за собой.</w:t>
      </w:r>
    </w:p>
    <w:p w:rsidR="00C256F7" w:rsidRDefault="00C256F7" w:rsidP="00E008B5">
      <w:pPr>
        <w:tabs>
          <w:tab w:val="left" w:pos="9356"/>
        </w:tabs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</w:t>
      </w:r>
    </w:p>
    <w:p w:rsidR="00C256F7" w:rsidRDefault="00C256F7" w:rsidP="00E008B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административный регламент по предоставлению муниципальной услуги «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Предоставление сведений об объектах учета, содержащихся в реестре муниципального имущества» на 34 листах.</w:t>
      </w:r>
    </w:p>
    <w:p w:rsidR="00C256F7" w:rsidRDefault="00C256F7" w:rsidP="00C256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56F7" w:rsidRDefault="00C256F7" w:rsidP="00C256F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256F7" w:rsidRDefault="00C256F7" w:rsidP="00C25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2E288A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proofErr w:type="spellStart"/>
      <w:r w:rsidR="002E288A">
        <w:rPr>
          <w:rFonts w:ascii="Times New Roman" w:eastAsia="Times New Roman" w:hAnsi="Times New Roman" w:cs="Times New Roman"/>
          <w:sz w:val="24"/>
          <w:szCs w:val="24"/>
        </w:rPr>
        <w:t>С,Н.Селимов</w:t>
      </w:r>
      <w:proofErr w:type="spellEnd"/>
    </w:p>
    <w:p w:rsidR="00C256F7" w:rsidRDefault="00C256F7" w:rsidP="00C256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E288A" w:rsidRDefault="002E288A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008B5" w:rsidRPr="000400E6" w:rsidRDefault="00E008B5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400E6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0400E6" w:rsidRDefault="00E008B5" w:rsidP="00E00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00E6">
        <w:rPr>
          <w:rFonts w:ascii="Times New Roman" w:eastAsia="Times New Roman" w:hAnsi="Times New Roman" w:cs="Times New Roman"/>
          <w:sz w:val="24"/>
          <w:szCs w:val="24"/>
        </w:rPr>
        <w:t xml:space="preserve"> к постановлению </w:t>
      </w:r>
      <w:r w:rsidRPr="000400E6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008B5" w:rsidRPr="000400E6" w:rsidRDefault="00E008B5" w:rsidP="00E00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00E6">
        <w:rPr>
          <w:rFonts w:ascii="Times New Roman" w:hAnsi="Times New Roman" w:cs="Times New Roman"/>
          <w:sz w:val="24"/>
          <w:szCs w:val="24"/>
        </w:rPr>
        <w:t>муниципального образования -</w:t>
      </w:r>
    </w:p>
    <w:p w:rsidR="000400E6" w:rsidRDefault="00E008B5" w:rsidP="00E008B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400E6">
        <w:rPr>
          <w:rFonts w:ascii="Times New Roman" w:hAnsi="Times New Roman" w:cs="Times New Roman"/>
          <w:sz w:val="24"/>
          <w:szCs w:val="24"/>
        </w:rPr>
        <w:t xml:space="preserve"> сельское поселение «сельсовет «Борчский» </w:t>
      </w:r>
    </w:p>
    <w:p w:rsidR="00C256F7" w:rsidRPr="000400E6" w:rsidRDefault="000B1950" w:rsidP="00E008B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</w:t>
      </w:r>
      <w:r w:rsidR="00E008B5" w:rsidRPr="000400E6">
        <w:rPr>
          <w:rFonts w:ascii="Times New Roman" w:hAnsi="Times New Roman" w:cs="Times New Roman"/>
          <w:sz w:val="24"/>
          <w:szCs w:val="24"/>
        </w:rPr>
        <w:t>11.2023 №17</w:t>
      </w:r>
    </w:p>
    <w:p w:rsidR="00C256F7" w:rsidRDefault="00C256F7" w:rsidP="00C256F7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C256F7" w:rsidRDefault="00C256F7" w:rsidP="00C256F7">
      <w:pPr>
        <w:pStyle w:val="ConsPlusTitle"/>
        <w:widowControl/>
        <w:jc w:val="right"/>
        <w:rPr>
          <w:b w:val="0"/>
          <w:sz w:val="28"/>
          <w:szCs w:val="28"/>
        </w:rPr>
      </w:pPr>
    </w:p>
    <w:p w:rsidR="00E008B5" w:rsidRDefault="00E008B5" w:rsidP="00C256F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Административный</w:t>
      </w:r>
      <w:r w:rsidR="00C256F7">
        <w:rPr>
          <w:sz w:val="28"/>
          <w:szCs w:val="28"/>
        </w:rPr>
        <w:t xml:space="preserve"> регламента</w:t>
      </w:r>
    </w:p>
    <w:p w:rsidR="00C256F7" w:rsidRDefault="00C256F7" w:rsidP="00C256F7">
      <w:pPr>
        <w:pStyle w:val="ConsPlusTitle"/>
        <w:widowControl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по предоставлению муниципальной услуги «Предоставление сведений об объектах учета, содержащихся в реестре муниципального имущества»</w:t>
      </w:r>
      <w:r>
        <w:rPr>
          <w:sz w:val="28"/>
          <w:szCs w:val="28"/>
        </w:rPr>
        <w:br/>
      </w:r>
    </w:p>
    <w:p w:rsidR="00C256F7" w:rsidRDefault="00C256F7" w:rsidP="00C256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3"/>
      <w:bookmarkEnd w:id="0"/>
      <w:r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C256F7" w:rsidRDefault="00C256F7" w:rsidP="00C256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6F7" w:rsidRPr="00E008B5" w:rsidRDefault="00C256F7" w:rsidP="00C256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5"/>
      <w:bookmarkEnd w:id="1"/>
      <w:r>
        <w:rPr>
          <w:rFonts w:ascii="Times New Roman" w:hAnsi="Times New Roman" w:cs="Times New Roman"/>
          <w:sz w:val="28"/>
          <w:szCs w:val="28"/>
        </w:rPr>
        <w:t>1.</w:t>
      </w:r>
      <w:r w:rsidRPr="00E008B5">
        <w:rPr>
          <w:rFonts w:ascii="Times New Roman" w:hAnsi="Times New Roman" w:cs="Times New Roman"/>
          <w:sz w:val="28"/>
          <w:szCs w:val="28"/>
        </w:rPr>
        <w:t>1. Наименование муниципальной услуги «Предоставление сведений об объектах учета, содержащихся в реестре муниципального имущества» (далее - муниципальная услуга).</w:t>
      </w:r>
    </w:p>
    <w:p w:rsidR="00C256F7" w:rsidRPr="00E008B5" w:rsidRDefault="00C256F7" w:rsidP="00C256F7">
      <w:pPr>
        <w:pStyle w:val="1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8B5">
        <w:rPr>
          <w:rFonts w:ascii="Times New Roman" w:hAnsi="Times New Roman" w:cs="Times New Roman"/>
          <w:sz w:val="28"/>
          <w:szCs w:val="28"/>
        </w:rPr>
        <w:t xml:space="preserve">1.2. Предоставление муниципальной услуги осуществляется </w:t>
      </w:r>
      <w:r w:rsidR="00E008B5" w:rsidRPr="00E008B5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 - сельское поселение «сельсовет «Борчский» Рутульского района Республики Дагестан</w:t>
      </w:r>
      <w:r w:rsidR="00E008B5" w:rsidRPr="00E00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08B5">
        <w:rPr>
          <w:rFonts w:ascii="Times New Roman" w:hAnsi="Times New Roman" w:cs="Times New Roman"/>
          <w:sz w:val="28"/>
          <w:szCs w:val="28"/>
        </w:rPr>
        <w:t>(далее – Администрация).</w:t>
      </w:r>
    </w:p>
    <w:p w:rsidR="00C256F7" w:rsidRPr="00E008B5" w:rsidRDefault="00C256F7" w:rsidP="00C256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08B5">
        <w:rPr>
          <w:rFonts w:ascii="Times New Roman" w:hAnsi="Times New Roman" w:cs="Times New Roman"/>
          <w:sz w:val="28"/>
          <w:szCs w:val="28"/>
        </w:rPr>
        <w:t xml:space="preserve">1.3. Ответственным структурным подразделением за предоставление муниципальной услуги является Сектор экономики и финансов </w:t>
      </w:r>
      <w:r w:rsidR="00E008B5" w:rsidRPr="00E008B5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- сельское поселение «сельсовет «Борчский» Рутульского района</w:t>
      </w:r>
      <w:r w:rsidR="00E008B5">
        <w:rPr>
          <w:rFonts w:ascii="Times New Roman" w:hAnsi="Times New Roman" w:cs="Times New Roman"/>
          <w:sz w:val="28"/>
          <w:szCs w:val="28"/>
        </w:rPr>
        <w:t xml:space="preserve"> </w:t>
      </w:r>
      <w:r w:rsidR="00E008B5" w:rsidRPr="00E008B5">
        <w:rPr>
          <w:rFonts w:ascii="Times New Roman" w:hAnsi="Times New Roman" w:cs="Times New Roman"/>
          <w:sz w:val="28"/>
          <w:szCs w:val="28"/>
        </w:rPr>
        <w:t xml:space="preserve"> Республики Дагестан</w:t>
      </w:r>
      <w:r w:rsidRPr="00E008B5"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ar60"/>
      <w:bookmarkEnd w:id="2"/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Pr="007C2C5E">
        <w:rPr>
          <w:rFonts w:ascii="Times New Roman" w:eastAsia="Times New Roman" w:hAnsi="Times New Roman" w:cs="Times New Roman"/>
          <w:sz w:val="28"/>
          <w:szCs w:val="28"/>
        </w:rPr>
        <w:t xml:space="preserve">Места нахождения, справочные телефоны, адреса электронной почты, график работы, часы приема корреспонденции </w:t>
      </w:r>
      <w:r w:rsidR="00E008B5" w:rsidRPr="007C2C5E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- сельское поселение «сельсовет «Борчский» Рутульского района Республики Дагестан</w:t>
      </w:r>
      <w:r w:rsidR="008168F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получения информации, связанной с предоставлением 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приведены в приложении 1 к настоящему административному регламенту.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1.5. Муниципальная услуга может быть предоставлена при обращении в многофункциональный центр предоставления государственных и муниципальных услуг (далее - МФЦ). Заявители представляют документы путем личной подачи документов. </w:t>
      </w:r>
    </w:p>
    <w:p w:rsidR="00C256F7" w:rsidRDefault="00C256F7" w:rsidP="00C256F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1.6. Муниципальная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(функций) </w:t>
      </w:r>
      <w:r w:rsidR="008168F3">
        <w:rPr>
          <w:rFonts w:ascii="Times New Roman" w:eastAsia="Times New Roman" w:hAnsi="Times New Roman" w:cs="Times New Roman"/>
          <w:sz w:val="28"/>
          <w:szCs w:val="28"/>
        </w:rPr>
        <w:t>Республики Дагестан (далее – ПГУ РФ</w:t>
      </w:r>
      <w:r>
        <w:rPr>
          <w:rFonts w:ascii="Times New Roman" w:eastAsia="Times New Roman" w:hAnsi="Times New Roman" w:cs="Times New Roman"/>
          <w:sz w:val="28"/>
          <w:szCs w:val="28"/>
        </w:rPr>
        <w:t>). Предоставление муниципальной услуги в электронной форме и информирование о ходе и результате предоставления м</w:t>
      </w:r>
      <w:r w:rsidR="008168F3">
        <w:rPr>
          <w:rFonts w:ascii="Times New Roman" w:eastAsia="Times New Roman" w:hAnsi="Times New Roman" w:cs="Times New Roman"/>
          <w:sz w:val="28"/>
          <w:szCs w:val="28"/>
        </w:rPr>
        <w:t>униципальной услуги через ПГУ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осуществляется с момента технической реализаци</w:t>
      </w:r>
      <w:r w:rsidR="008168F3">
        <w:rPr>
          <w:rFonts w:ascii="Times New Roman" w:eastAsia="Times New Roman" w:hAnsi="Times New Roman" w:cs="Times New Roman"/>
          <w:sz w:val="28"/>
          <w:szCs w:val="28"/>
        </w:rPr>
        <w:t>и муниципальной услуги на ПГУ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Адрес портала государственных и муниципальных услуг (функций) </w:t>
      </w:r>
      <w:r w:rsidR="008168F3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официальных сайтов органов исполнительной власти </w:t>
      </w:r>
      <w:r w:rsidR="008168F3">
        <w:rPr>
          <w:rFonts w:ascii="Times New Roman" w:eastAsia="Times New Roman" w:hAnsi="Times New Roman" w:cs="Times New Roman"/>
          <w:sz w:val="28"/>
          <w:szCs w:val="28"/>
        </w:rPr>
        <w:t xml:space="preserve">Республики Дагестан </w:t>
      </w:r>
      <w:r>
        <w:rPr>
          <w:rFonts w:ascii="Times New Roman" w:eastAsia="Times New Roman" w:hAnsi="Times New Roman" w:cs="Times New Roman"/>
          <w:sz w:val="28"/>
          <w:szCs w:val="28"/>
        </w:rPr>
        <w:t>в сети Интернет.</w:t>
      </w:r>
    </w:p>
    <w:p w:rsidR="00C256F7" w:rsidRPr="0016259C" w:rsidRDefault="00C256F7" w:rsidP="00C2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Электронный адрес Портала государственных и муниципальных услуг (функций) </w:t>
      </w:r>
      <w:r w:rsidR="008168F3">
        <w:rPr>
          <w:rFonts w:ascii="Times New Roman" w:eastAsia="Times New Roman" w:hAnsi="Times New Roman" w:cs="Times New Roman"/>
          <w:sz w:val="28"/>
          <w:szCs w:val="28"/>
        </w:rPr>
        <w:t>Республики Дагестан  (далее – ПГУ РД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 w:rsidR="0016259C" w:rsidRPr="006C5CDF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05.gosuslugi.ru</w:t>
      </w:r>
      <w:r w:rsidR="00E97D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Электронный адрес</w:t>
      </w:r>
      <w:r>
        <w:rPr>
          <w:rFonts w:ascii="Times New Roman" w:hAnsi="Times New Roman" w:cs="Times New Roman"/>
          <w:sz w:val="28"/>
          <w:szCs w:val="28"/>
        </w:rPr>
        <w:t xml:space="preserve"> Единого портала государственных и муниципальных услуг (функций) в сети Интернет (далее - ЕПГУ</w:t>
      </w:r>
      <w:r w:rsidRPr="0016259C">
        <w:rPr>
          <w:rFonts w:ascii="Times New Roman" w:hAnsi="Times New Roman" w:cs="Times New Roman"/>
          <w:sz w:val="28"/>
          <w:szCs w:val="28"/>
        </w:rPr>
        <w:t xml:space="preserve">):  </w:t>
      </w:r>
      <w:hyperlink r:id="rId8" w:history="1">
        <w:r w:rsidRPr="0016259C">
          <w:rPr>
            <w:rStyle w:val="a4"/>
            <w:rFonts w:ascii="Times New Roman" w:hAnsi="Times New Roman"/>
            <w:color w:val="auto"/>
            <w:lang w:val="en-US"/>
          </w:rPr>
          <w:t>http</w:t>
        </w:r>
        <w:r w:rsidRPr="0016259C">
          <w:rPr>
            <w:rStyle w:val="a4"/>
            <w:rFonts w:ascii="Times New Roman" w:hAnsi="Times New Roman"/>
            <w:color w:val="auto"/>
          </w:rPr>
          <w:t>://</w:t>
        </w:r>
        <w:r w:rsidRPr="0016259C">
          <w:rPr>
            <w:rStyle w:val="a4"/>
            <w:rFonts w:ascii="Times New Roman" w:hAnsi="Times New Roman"/>
            <w:color w:val="auto"/>
            <w:lang w:val="en-US"/>
          </w:rPr>
          <w:t>www</w:t>
        </w:r>
        <w:r w:rsidRPr="0016259C">
          <w:rPr>
            <w:rStyle w:val="a4"/>
            <w:rFonts w:ascii="Times New Roman" w:hAnsi="Times New Roman"/>
            <w:color w:val="auto"/>
          </w:rPr>
          <w:t>.</w:t>
        </w:r>
        <w:proofErr w:type="spellStart"/>
        <w:r w:rsidRPr="0016259C">
          <w:rPr>
            <w:rStyle w:val="a4"/>
            <w:rFonts w:ascii="Times New Roman" w:hAnsi="Times New Roman"/>
            <w:color w:val="auto"/>
            <w:lang w:val="en-US"/>
          </w:rPr>
          <w:t>gosuslugi</w:t>
        </w:r>
        <w:proofErr w:type="spellEnd"/>
        <w:r w:rsidRPr="0016259C">
          <w:rPr>
            <w:rStyle w:val="a4"/>
            <w:rFonts w:ascii="Times New Roman" w:hAnsi="Times New Roman"/>
            <w:color w:val="auto"/>
          </w:rPr>
          <w:t>.</w:t>
        </w:r>
        <w:proofErr w:type="spellStart"/>
        <w:r w:rsidRPr="0016259C">
          <w:rPr>
            <w:rStyle w:val="a4"/>
            <w:rFonts w:ascii="Times New Roman" w:hAnsi="Times New Roman"/>
            <w:color w:val="auto"/>
            <w:lang w:val="en-US"/>
          </w:rPr>
          <w:t>ru</w:t>
        </w:r>
        <w:proofErr w:type="spellEnd"/>
        <w:r w:rsidRPr="0016259C">
          <w:rPr>
            <w:rStyle w:val="a4"/>
            <w:rFonts w:ascii="Times New Roman" w:hAnsi="Times New Roman"/>
            <w:color w:val="auto"/>
          </w:rPr>
          <w:t>/</w:t>
        </w:r>
      </w:hyperlink>
      <w:r w:rsidRPr="0016259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16259C" w:rsidRPr="0016259C" w:rsidRDefault="00C256F7" w:rsidP="0016259C">
      <w:pPr>
        <w:shd w:val="clear" w:color="auto" w:fill="FFFFFF"/>
        <w:spacing w:after="0" w:line="240" w:lineRule="auto"/>
        <w:ind w:right="141"/>
        <w:jc w:val="both"/>
        <w:rPr>
          <w:b/>
          <w:sz w:val="20"/>
          <w:szCs w:val="20"/>
        </w:rPr>
      </w:pPr>
      <w:r w:rsidRPr="0016259C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официального сайта Администрации </w:t>
      </w:r>
      <w:r w:rsidR="0016259C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16259C" w:rsidRPr="0016259C">
          <w:rPr>
            <w:rStyle w:val="a4"/>
            <w:color w:val="auto"/>
            <w:shd w:val="clear" w:color="auto" w:fill="FFFFFF"/>
          </w:rPr>
          <w:t>spselsovetborchskiy@mail.ru</w:t>
        </w:r>
      </w:hyperlink>
    </w:p>
    <w:p w:rsidR="00C256F7" w:rsidRPr="0016259C" w:rsidRDefault="00C256F7" w:rsidP="00C256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59C">
        <w:rPr>
          <w:rFonts w:ascii="Times New Roman" w:eastAsia="Times New Roman" w:hAnsi="Times New Roman" w:cs="Times New Roman"/>
          <w:sz w:val="28"/>
          <w:szCs w:val="28"/>
        </w:rPr>
        <w:t>1.8. Информирование о порядке предоставления муниципальной услуги осуществляется при личном контакте специалистов с заявителями, с использованием почты, средств телефонной связи, электронной почты и размещается на портале.</w:t>
      </w:r>
    </w:p>
    <w:p w:rsidR="00C256F7" w:rsidRPr="0016259C" w:rsidRDefault="00C256F7" w:rsidP="00C256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59C">
        <w:rPr>
          <w:rFonts w:ascii="Times New Roman" w:eastAsia="Times New Roman" w:hAnsi="Times New Roman" w:cs="Times New Roman"/>
          <w:sz w:val="28"/>
          <w:szCs w:val="28"/>
        </w:rPr>
        <w:t xml:space="preserve">Информация о порядке предоставления </w:t>
      </w:r>
      <w:r w:rsidRPr="0016259C"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 w:rsidRPr="0016259C">
        <w:rPr>
          <w:rFonts w:ascii="Times New Roman" w:eastAsia="Times New Roman" w:hAnsi="Times New Roman" w:cs="Times New Roman"/>
          <w:sz w:val="28"/>
          <w:szCs w:val="28"/>
        </w:rPr>
        <w:t>предоставляется:</w:t>
      </w:r>
    </w:p>
    <w:p w:rsidR="00C256F7" w:rsidRPr="0016259C" w:rsidRDefault="00C256F7" w:rsidP="00C256F7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59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259C">
        <w:rPr>
          <w:rFonts w:ascii="Times New Roman" w:eastAsia="Times New Roman" w:hAnsi="Times New Roman" w:cs="Times New Roman"/>
          <w:sz w:val="28"/>
          <w:szCs w:val="28"/>
        </w:rPr>
        <w:tab/>
        <w:t xml:space="preserve">по телефону специалистами </w:t>
      </w:r>
      <w:r w:rsidR="0016259C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Pr="001625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56F7" w:rsidRPr="0016259C" w:rsidRDefault="00C256F7" w:rsidP="00C256F7">
      <w:pPr>
        <w:widowControl w:val="0"/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59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259C">
        <w:rPr>
          <w:rFonts w:ascii="Times New Roman" w:eastAsia="Times New Roman" w:hAnsi="Times New Roman" w:cs="Times New Roman"/>
          <w:sz w:val="28"/>
          <w:szCs w:val="28"/>
        </w:rPr>
        <w:tab/>
        <w:t xml:space="preserve">на Интернет–сайте МО </w:t>
      </w:r>
      <w:hyperlink r:id="rId10" w:history="1">
        <w:r w:rsidRPr="0016259C">
          <w:rPr>
            <w:rStyle w:val="a4"/>
            <w:rFonts w:ascii="Times New Roman" w:hAnsi="Times New Roman"/>
            <w:color w:val="auto"/>
          </w:rPr>
          <w:t>http://www.lenobl.ru/</w:t>
        </w:r>
      </w:hyperlink>
      <w:r w:rsidRPr="0016259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16259C" w:rsidRPr="0016259C" w:rsidRDefault="00C256F7" w:rsidP="00C256F7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59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259C">
        <w:rPr>
          <w:rFonts w:ascii="Times New Roman" w:eastAsia="Times New Roman" w:hAnsi="Times New Roman" w:cs="Times New Roman"/>
          <w:sz w:val="28"/>
          <w:szCs w:val="28"/>
        </w:rPr>
        <w:tab/>
        <w:t xml:space="preserve">на Портале </w:t>
      </w:r>
      <w:r w:rsidR="0016259C" w:rsidRPr="0016259C">
        <w:rPr>
          <w:rFonts w:ascii="Times New Roman" w:eastAsia="Times New Roman" w:hAnsi="Times New Roman" w:cs="Times New Roman"/>
          <w:sz w:val="28"/>
          <w:szCs w:val="28"/>
        </w:rPr>
        <w:t xml:space="preserve">Портала государственных и муниципальных услуг (функций) Республики Дагестан  </w:t>
      </w:r>
      <w:r w:rsidR="0016259C" w:rsidRPr="0016259C">
        <w:rPr>
          <w:rFonts w:ascii="Times New Roman" w:hAnsi="Times New Roman" w:cs="Times New Roman"/>
          <w:sz w:val="24"/>
          <w:szCs w:val="24"/>
          <w:shd w:val="clear" w:color="auto" w:fill="FFFFFF"/>
        </w:rPr>
        <w:t>05.gosuslugi.ru</w:t>
      </w:r>
    </w:p>
    <w:p w:rsidR="00C256F7" w:rsidRPr="0016259C" w:rsidRDefault="00C256F7" w:rsidP="00C256F7">
      <w:pPr>
        <w:widowControl w:val="0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59C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6259C">
        <w:rPr>
          <w:rFonts w:ascii="Times New Roman" w:eastAsia="Times New Roman" w:hAnsi="Times New Roman" w:cs="Times New Roman"/>
          <w:sz w:val="28"/>
          <w:szCs w:val="28"/>
        </w:rPr>
        <w:tab/>
        <w:t>при обращении в МФЦ.</w:t>
      </w:r>
    </w:p>
    <w:p w:rsidR="00C256F7" w:rsidRPr="0016259C" w:rsidRDefault="00C256F7" w:rsidP="00C256F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59C">
        <w:rPr>
          <w:rFonts w:ascii="Times New Roman" w:eastAsia="Times New Roman" w:hAnsi="Times New Roman" w:cs="Times New Roman"/>
          <w:sz w:val="28"/>
          <w:szCs w:val="28"/>
        </w:rPr>
        <w:t>Письменные обращения заинтересованных лиц, поступившие почтовой корреспонденцией, по адресу:</w:t>
      </w:r>
      <w:r w:rsidRPr="0016259C">
        <w:rPr>
          <w:sz w:val="28"/>
          <w:szCs w:val="28"/>
        </w:rPr>
        <w:t xml:space="preserve"> </w:t>
      </w:r>
      <w:r w:rsidR="0016259C">
        <w:rPr>
          <w:rFonts w:ascii="Times New Roman" w:hAnsi="Times New Roman" w:cs="Times New Roman"/>
          <w:sz w:val="28"/>
          <w:szCs w:val="28"/>
        </w:rPr>
        <w:t>368070</w:t>
      </w:r>
      <w:r w:rsidRPr="0016259C">
        <w:rPr>
          <w:rFonts w:ascii="Times New Roman" w:hAnsi="Times New Roman" w:cs="Times New Roman"/>
          <w:sz w:val="28"/>
          <w:szCs w:val="28"/>
        </w:rPr>
        <w:t xml:space="preserve">, </w:t>
      </w:r>
      <w:r w:rsidR="0016259C"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 w:rsidR="0016259C">
        <w:rPr>
          <w:rFonts w:ascii="Times New Roman" w:hAnsi="Times New Roman" w:cs="Times New Roman"/>
          <w:sz w:val="28"/>
          <w:szCs w:val="28"/>
        </w:rPr>
        <w:t>Рутульский</w:t>
      </w:r>
      <w:proofErr w:type="spellEnd"/>
      <w:r w:rsidR="0016259C">
        <w:rPr>
          <w:rFonts w:ascii="Times New Roman" w:hAnsi="Times New Roman" w:cs="Times New Roman"/>
          <w:sz w:val="28"/>
          <w:szCs w:val="28"/>
        </w:rPr>
        <w:t xml:space="preserve"> район, с.Новый Борч, ул. Центральная,7</w:t>
      </w:r>
      <w:r w:rsidRPr="0016259C">
        <w:rPr>
          <w:rFonts w:ascii="Times New Roman" w:hAnsi="Times New Roman" w:cs="Times New Roman"/>
          <w:sz w:val="28"/>
          <w:szCs w:val="28"/>
        </w:rPr>
        <w:t xml:space="preserve">,  </w:t>
      </w:r>
      <w:r w:rsidRPr="0016259C">
        <w:rPr>
          <w:rFonts w:ascii="Times New Roman" w:eastAsia="Times New Roman" w:hAnsi="Times New Roman" w:cs="Times New Roman"/>
          <w:sz w:val="28"/>
          <w:szCs w:val="28"/>
        </w:rPr>
        <w:t xml:space="preserve">а также в электронном виде на электронный адрес </w:t>
      </w:r>
      <w:r w:rsidR="0016259C" w:rsidRPr="0016259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r w:rsidR="0016259C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16259C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6259C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hyperlink r:id="rId11" w:history="1">
        <w:r w:rsidR="0016259C" w:rsidRPr="0016259C">
          <w:rPr>
            <w:rStyle w:val="a4"/>
            <w:color w:val="auto"/>
            <w:shd w:val="clear" w:color="auto" w:fill="FFFFFF"/>
          </w:rPr>
          <w:t>spselsovetborchskiy@mail.ru</w:t>
        </w:r>
      </w:hyperlink>
      <w:r w:rsidRPr="0016259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6259C">
        <w:rPr>
          <w:rFonts w:ascii="Times New Roman" w:eastAsia="Times New Roman" w:hAnsi="Times New Roman" w:cs="Times New Roman"/>
          <w:sz w:val="28"/>
          <w:szCs w:val="28"/>
        </w:rPr>
        <w:t>1.9. Информирование об исполнении муниципальной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услуги осуществляется в устной, письменной или электронной форме. </w:t>
      </w:r>
    </w:p>
    <w:p w:rsidR="00C256F7" w:rsidRDefault="00C256F7" w:rsidP="00C256F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1.10. Информирование заявителей в электронной форме осуществляется путем</w:t>
      </w:r>
      <w:r w:rsidR="0016259C">
        <w:rPr>
          <w:rFonts w:ascii="Times New Roman" w:eastAsia="Times New Roman" w:hAnsi="Times New Roman" w:cs="Times New Roman"/>
          <w:sz w:val="28"/>
          <w:szCs w:val="28"/>
        </w:rPr>
        <w:t xml:space="preserve"> размещения информации на ПГУ РД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1.11. 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расположенного на П</w:t>
      </w:r>
      <w:r w:rsidR="0016259C">
        <w:rPr>
          <w:rFonts w:ascii="Times New Roman" w:eastAsia="Times New Roman" w:hAnsi="Times New Roman" w:cs="Times New Roman"/>
          <w:sz w:val="28"/>
          <w:szCs w:val="28"/>
        </w:rPr>
        <w:t>ГУ РД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51"/>
      <w:bookmarkStart w:id="4" w:name="Par161"/>
      <w:bookmarkEnd w:id="3"/>
      <w:bookmarkEnd w:id="4"/>
      <w:r>
        <w:rPr>
          <w:rFonts w:ascii="Times New Roman" w:hAnsi="Times New Roman" w:cs="Times New Roman"/>
          <w:sz w:val="28"/>
          <w:szCs w:val="28"/>
        </w:rPr>
        <w:t xml:space="preserve">1.12. Муниципальная услуга «Предоставление сведений об объектах учета, содержащихся в реестре муниципального имущества» предоставляется физическим и юридическим лицам, либо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уполномочным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представителям, наделенным соответствующими полномочиями в порядке, установленном законодательством Российской Федерации (далее - заявители).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73"/>
      <w:bookmarkEnd w:id="5"/>
      <w:r>
        <w:rPr>
          <w:rFonts w:ascii="Times New Roman" w:hAnsi="Times New Roman" w:cs="Times New Roman"/>
          <w:b/>
          <w:sz w:val="28"/>
          <w:szCs w:val="28"/>
        </w:rPr>
        <w:t>2. Стандарт предоставления муниципальной услуги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Муниципальная услуга «Предоставление сведений об объектах учета, содержащихся в реестре муниципального имущества».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79"/>
      <w:bookmarkEnd w:id="6"/>
      <w:r>
        <w:rPr>
          <w:rFonts w:ascii="Times New Roman" w:hAnsi="Times New Roman" w:cs="Times New Roman"/>
          <w:sz w:val="28"/>
          <w:szCs w:val="28"/>
        </w:rPr>
        <w:t xml:space="preserve">2.2. Предоставление муниципальной услуги осуществляется </w:t>
      </w:r>
      <w:r w:rsidR="0016259C">
        <w:rPr>
          <w:rFonts w:ascii="Times New Roman" w:eastAsia="Times New Roman" w:hAnsi="Times New Roman" w:cs="Times New Roman"/>
          <w:sz w:val="28"/>
          <w:szCs w:val="28"/>
        </w:rPr>
        <w:t>администрацией</w:t>
      </w:r>
      <w:r w:rsidR="0016259C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259C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16259C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87"/>
      <w:bookmarkEnd w:id="7"/>
      <w:r>
        <w:rPr>
          <w:rFonts w:ascii="Times New Roman" w:hAnsi="Times New Roman" w:cs="Times New Roman"/>
          <w:sz w:val="28"/>
          <w:szCs w:val="28"/>
        </w:rPr>
        <w:t>2.3. Результатом предоставления муниципальной услуги является: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1) выдача или направление заявителю выписки из реестра муниципального имущества </w:t>
      </w:r>
      <w:r w:rsidR="0016259C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16259C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- выписка);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выдача или направление заявителю письменной обобщенной информации из реестра муниципального имущества </w:t>
      </w:r>
      <w:r w:rsidR="00BB4957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BB4957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выдача или направление заявителю письменного мотивированного решения об отказе в предоставлении муниципальной услуги с обоснованием причин отказа.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Срок предоставления муниципальной услуги 15 календарных дней со дня регистрации запроса.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201"/>
      <w:bookmarkEnd w:id="8"/>
      <w:r>
        <w:rPr>
          <w:rFonts w:ascii="Times New Roman" w:hAnsi="Times New Roman" w:cs="Times New Roman"/>
          <w:sz w:val="28"/>
          <w:szCs w:val="28"/>
        </w:rPr>
        <w:t>2.5. Нормативные правовые акты, регулирующие предоставление муниципальной услуги, осуществляется: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Конституцией Российской Федерации от 12 декабря 1993 г. (Российская газета от 25 декабря 1993 г. N 237);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Федеральным законом от 27 июля 2006 г. N 152-ФЗ "О персональных данных" (Собрание законодательства Российской Федерации, 2006, N 31 (1 ч.), ст. 3451);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Федеральным законом от 6 апреля 2011 г. N 63-ФЗ "Об электронной подписи" (Собрание законодательства Российской Федерации, 2011, N 15, ст. 2036);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постановлением Правительства Российской Федерации от 22 декабря 2012 г. N 1376 "Об утверждении Правил организации деятельности многофункциональных центров предоставления государственных и муниципальных услуг" (Собрание законодательства Российской Федерации, 2012, N 53 (ч. 2), ст. 1932);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Федеральным законом от 2 мая 2006 года N 59-ФЗ "О порядке рассмотрения обращений граждан Российской Федерации" ("Российская газета", N 95, 05.05.2006);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 ("Российская газета", N 25, 13.02.2009);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постановление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 (Собрание законодательства Российской Федерации, 30.05.2011, № 22, ст. 3169);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Федеральный закон от 27.07.2006 № 152-ФЗ «О персональных данных»,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Федеральный закон от 6 апреля 2011 г. N 63-ФЗ «Об электронной подписи»</w:t>
      </w:r>
    </w:p>
    <w:p w:rsidR="00C256F7" w:rsidRDefault="00BB495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256F7">
        <w:rPr>
          <w:rFonts w:ascii="Times New Roman" w:hAnsi="Times New Roman" w:cs="Times New Roman"/>
          <w:sz w:val="28"/>
          <w:szCs w:val="28"/>
        </w:rPr>
        <w:t xml:space="preserve">) нормативными правовыми актами муниципального образования </w:t>
      </w:r>
      <w:r w:rsidRPr="0016259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- сельское </w:t>
      </w:r>
      <w:r>
        <w:rPr>
          <w:rFonts w:ascii="Times New Roman" w:hAnsi="Times New Roman" w:cs="Times New Roman"/>
          <w:sz w:val="28"/>
          <w:szCs w:val="28"/>
        </w:rPr>
        <w:t>поселение «сельсовет «Борчский»</w:t>
      </w:r>
      <w:r w:rsidR="00C256F7"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215"/>
      <w:bookmarkEnd w:id="9"/>
      <w:r>
        <w:rPr>
          <w:rFonts w:ascii="Times New Roman" w:hAnsi="Times New Roman" w:cs="Times New Roman"/>
          <w:sz w:val="28"/>
          <w:szCs w:val="28"/>
        </w:rPr>
        <w:t xml:space="preserve">2.6. Исчерпывающий перечень документов, необходимых в соответствии с нормативными правовыми актами Российской Федерации и нормативными правовыми актами </w:t>
      </w:r>
      <w:r w:rsidR="00BB4957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BB4957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957">
        <w:rPr>
          <w:rFonts w:ascii="Times New Roman" w:eastAsia="Times New Roman" w:hAnsi="Times New Roman" w:cs="Times New Roman"/>
          <w:sz w:val="28"/>
          <w:szCs w:val="28"/>
        </w:rPr>
        <w:t xml:space="preserve">Рутульского муниципального района Республики Дагестан </w:t>
      </w:r>
      <w:r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 В целях получения муниципальной услуги заявитель представляет следующие документы: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запрос (для всех заявителей, кроме физических лиц, на бланке за подписью руководителя или представителя заявителя) в соответствии с требованиями, указанными ниже;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документ, подтверждающий полномочия представителя заявителя, в случае обращения представителя заявителя.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2.6.2. Запрос должен содержать следующие сведения: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фамилия, имя, отчество физического лица либо полное наименование юридического лица, обращающегося за получением информации из реестра муниципального имущества </w:t>
      </w:r>
      <w:r w:rsidR="00BB4957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BB4957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957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реквизиты документа, удостоверяющего личность заявителя - физического лица или представителя заявителя;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место регистрации (для юридического лица), адрес фактического проживания заявителя или адрес регистрации по месту проживания (пребывания) (для физического лица);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реквизиты документа, подтверждающего полномочия представителя заявителя;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характеристики объекта муниципального имущества </w:t>
      </w:r>
      <w:r w:rsidR="00BB4957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BB4957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957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, позволяющие его однозначно определить (наименование, адресные ориентиры, кадастровый или реестровый номер);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ожидаемый результат предоставления услуги;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при потребности получения нескольких экземпляров выписки или обобщенной информации - количество экземпляров;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способ получения результатов услуги (почтовое отправление, лично);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подпись заявителя или уполномоченного представителя;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дата составления запроса.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Рекомендуемая форма запроса для физических лиц (индивидуальных предпринимателей) приведена в приложении 3 к настоящему Административному регламенту, рекомендуемая форма запроса для юридических лиц - в приложении 4 к настоящему Административному регламенту.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2.6.3. Предоставление заявителем документов осуществляется следующими способами: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лично или через уполномоченного представителя заявителя, в том </w:t>
      </w:r>
      <w:r>
        <w:rPr>
          <w:rFonts w:ascii="Times New Roman" w:hAnsi="Times New Roman" w:cs="Times New Roman"/>
          <w:sz w:val="28"/>
          <w:szCs w:val="28"/>
        </w:rPr>
        <w:lastRenderedPageBreak/>
        <w:t>числе посредством МФЦ;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форме электронных докуме</w:t>
      </w:r>
      <w:r w:rsidR="00BB4957">
        <w:rPr>
          <w:rFonts w:ascii="Times New Roman" w:hAnsi="Times New Roman" w:cs="Times New Roman"/>
          <w:sz w:val="28"/>
          <w:szCs w:val="28"/>
        </w:rPr>
        <w:t>нтов, в том числе включая ПГУ РД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передачи прав уполномоченному представителю заявителя представляется паспорт представителя и документ, подтверждающий его полномочия действовать от имени заявителя.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2.6.4. Документы, запрашиваемые в рамках межведомственного информационного взаимодействия, отсутствуют.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2.6.5. Исчерпывающий перечень оснований для отказа в приеме документов, необходимых для предоставления муниципальной услуги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отсутствуют.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2.6.6. Исчерпывающий перечень оснований для приостановления в предоставлении муниципальной услуги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Основаниями для отказа в предоставлении муниципальной услуги являются: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несоответствие запроса требованиям, установленным пунктом 2.6.2. настоящего Административного регламента;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отсутствие запрашиваемой информации в реестре муниципального имущества </w:t>
      </w:r>
      <w:r w:rsidR="00BB4957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BB4957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957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Заявители, в отношении которых принято решение об отказе в предоставлении муниципальной услуги, вправе обратиться повторно после устранения причин отказа, установленных настоящим Административным регламентом.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Порядок, размер и основания взимания государственной пошлины или иной платы за предоставление муниципальной услуги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пошлина или иная плата за предоставление муниципальной услуги не взимается.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 Срок ожидания в очереди при подаче заявления о предоставлении муниципальной услуги - 15 минут.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2.9.1 Срок ожидания в очереди при получении результата предоставления муниципальной услуги - 15 минут.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2.9.2 Срок ожидания в очереди при подаче заявления о предоставлении муниципальной услуги в МФЦ - не более 15 минут, при получении результата - не более 15 минут.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Срок регистрации запроса (заявления) Заявителя о предоставлении муниципальной услуги: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личного обращения заявителя заявление регистрируется в день обращения;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поступления д</w:t>
      </w:r>
      <w:r w:rsidR="00BB4957">
        <w:rPr>
          <w:rFonts w:ascii="Times New Roman" w:hAnsi="Times New Roman" w:cs="Times New Roman"/>
          <w:sz w:val="28"/>
          <w:szCs w:val="28"/>
        </w:rPr>
        <w:t>окументов по почте, через ПГУ РД</w:t>
      </w:r>
      <w:r>
        <w:rPr>
          <w:rFonts w:ascii="Times New Roman" w:hAnsi="Times New Roman" w:cs="Times New Roman"/>
          <w:sz w:val="28"/>
          <w:szCs w:val="28"/>
        </w:rPr>
        <w:t xml:space="preserve"> заявление регистрируется в день поступления.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2.11. Помещения, в которых предоставляется муниципальная услуга, зал ожидания должны иметь площади, предусмотренные санитарными нормами </w:t>
      </w:r>
      <w:r>
        <w:rPr>
          <w:rFonts w:ascii="Times New Roman" w:hAnsi="Times New Roman" w:cs="Times New Roman"/>
          <w:sz w:val="28"/>
          <w:szCs w:val="28"/>
        </w:rPr>
        <w:lastRenderedPageBreak/>
        <w:t>и требованиями к рабочим (офисным) помещениям, где оборудованы рабочие места с наличием персональных компьютеров, копировальной техники, иной оргтехники, места для заполнения запросов о предоставлении муниципальной услуги, которые должны быть оборудованы стульями и столами, иметь писчие принадлежности (карандаши, авторучки, бумагу) для заполнения запросов о предоставлении муниципальной услуги.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Информационные стенды должны располагаться в помещении Администрации </w:t>
      </w:r>
      <w:r w:rsidR="00BB4957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BB4957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957">
        <w:rPr>
          <w:rFonts w:ascii="Times New Roman" w:eastAsia="Times New Roman" w:hAnsi="Times New Roman" w:cs="Times New Roman"/>
          <w:sz w:val="28"/>
          <w:szCs w:val="28"/>
        </w:rPr>
        <w:t xml:space="preserve">Рутульского муниципального района Республики Дагестан </w:t>
      </w:r>
      <w:r>
        <w:rPr>
          <w:rFonts w:ascii="Times New Roman" w:hAnsi="Times New Roman" w:cs="Times New Roman"/>
          <w:sz w:val="28"/>
          <w:szCs w:val="28"/>
        </w:rPr>
        <w:t>и содержать следующую информацию: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получателей муниципальной услуги;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реквизиты нормативных правовых актов, содержащих нормы, регулирующие предоставление муниципальной услуги, и их отдельные положения, в том числе настоящего Административного регламента;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образцы заполнения заявления о предоставлении муниципальной услуги;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основания отказа в предоставлении муниципальной услуги;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местонахождение, график работы, номера контактных телефонов, адреса </w:t>
      </w:r>
      <w:r w:rsidR="00BB4957">
        <w:rPr>
          <w:rFonts w:ascii="Times New Roman" w:hAnsi="Times New Roman" w:cs="Times New Roman"/>
          <w:sz w:val="28"/>
          <w:szCs w:val="28"/>
        </w:rPr>
        <w:t xml:space="preserve">электронной почты администрации </w:t>
      </w:r>
      <w:r w:rsidR="00BB4957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BB4957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957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информацию о порядке предоставления муниципальной услуги;</w:t>
      </w:r>
    </w:p>
    <w:p w:rsidR="00C256F7" w:rsidRDefault="00BB495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адрес раздела </w:t>
      </w:r>
      <w:r w:rsidR="00C256F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Рутульского муниципального района Республики Дагестан </w:t>
      </w:r>
      <w:r w:rsidR="00C256F7">
        <w:rPr>
          <w:rFonts w:ascii="Times New Roman" w:hAnsi="Times New Roman" w:cs="Times New Roman"/>
          <w:sz w:val="28"/>
          <w:szCs w:val="28"/>
        </w:rPr>
        <w:t>на официальном портале, содержащего информацию о предоставлении муниципальной услуги, почтовый адрес и адрес электронной почты для приема заявлений.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2.13. К показателям доступности и качества муниципальной услуги относятся: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2.14. Своевременность предоставления муниципальной услуги (включая соблюдение сроков, предусмотренных настоящим Административным регламентом).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2.15. Предоставление муниципальной услуги в соответствии со стандартом предоставления муниципальной услуги.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Вежливое (корректное) обращение сотрудников </w:t>
      </w:r>
      <w:r w:rsidR="00BB49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4957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BB4957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957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BB4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заявителями.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2.17. Обеспечение информирования (консультирования) заявителей по вопросам, предусмотренным пунктом 2.20 настоящего Административного регламента.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2.18. Наличие полной, актуальной и достоверной информации о порядке предоставления муниципальной услуги.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2.19. Возможность досудебного (внесудебного) рассмотрения жалоб </w:t>
      </w:r>
      <w:r>
        <w:rPr>
          <w:rFonts w:ascii="Times New Roman" w:hAnsi="Times New Roman" w:cs="Times New Roman"/>
          <w:sz w:val="28"/>
          <w:szCs w:val="28"/>
        </w:rPr>
        <w:lastRenderedPageBreak/>
        <w:t>(претензий) в процессе получения муниципальной услуги.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2.20. Перечень вопросов, по которым осуществляется консультирование, включая консультирование по справочным номерам телефонов, указанным в пункте 1.4 настоящего Административного регламента: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реквизитах нормативных правовых актов, указанных в пункте 2.5 настоящего Административного регламента, регулирующих предоставление муниципальной услуги, и их отдельных положениях;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реквизитах настоящего Административного регламента;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сроках предоставления муниципальной услуги и осуществления административных процедур;</w:t>
      </w:r>
    </w:p>
    <w:p w:rsidR="00C256F7" w:rsidRDefault="00C256F7" w:rsidP="00BB495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месте размещения на официальном сайте </w:t>
      </w:r>
      <w:r w:rsidR="00BB49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4957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BB4957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957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BB4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справочных материалов по вопросам предоставления муниципальной услуги;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входящих номерах, под которыми зарегистрирована в системе делопроизводства </w:t>
      </w:r>
      <w:r w:rsidR="00BB495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B4957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BB4957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957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BB4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письменная корреспонденция;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принятом решении по конкретному заявлению;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порядке представления документов;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местонахождении, режиме работы, номерах контактных телефонов органа местного самоуправления.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2.21.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электронном виде.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Предоставление муниципальной услуги посредством МФЦ осуществляется в подразделениях государственного бюджетного учреждения </w:t>
      </w:r>
      <w:r w:rsidR="00491763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предоставления государственных и муни</w:t>
      </w:r>
      <w:r w:rsidR="00BB4957">
        <w:rPr>
          <w:rFonts w:ascii="Times New Roman" w:hAnsi="Times New Roman" w:cs="Times New Roman"/>
          <w:sz w:val="28"/>
          <w:szCs w:val="28"/>
        </w:rPr>
        <w:t>ципальных услуг» (далее – ГАУ РД</w:t>
      </w:r>
      <w:r>
        <w:rPr>
          <w:rFonts w:ascii="Times New Roman" w:hAnsi="Times New Roman" w:cs="Times New Roman"/>
          <w:sz w:val="28"/>
          <w:szCs w:val="28"/>
        </w:rPr>
        <w:t xml:space="preserve"> «МФЦ</w:t>
      </w:r>
      <w:r w:rsidR="00BB4957">
        <w:rPr>
          <w:rFonts w:ascii="Times New Roman" w:hAnsi="Times New Roman" w:cs="Times New Roman"/>
          <w:sz w:val="28"/>
          <w:szCs w:val="28"/>
        </w:rPr>
        <w:t xml:space="preserve"> в РД</w:t>
      </w:r>
      <w:r>
        <w:rPr>
          <w:rFonts w:ascii="Times New Roman" w:hAnsi="Times New Roman" w:cs="Times New Roman"/>
          <w:sz w:val="28"/>
          <w:szCs w:val="28"/>
        </w:rPr>
        <w:t xml:space="preserve">») при наличии вступившего в силу соглашения о взаимодействии между </w:t>
      </w:r>
      <w:r w:rsidR="00BB4957">
        <w:rPr>
          <w:rFonts w:ascii="Times New Roman" w:hAnsi="Times New Roman" w:cs="Times New Roman"/>
          <w:sz w:val="28"/>
          <w:szCs w:val="28"/>
        </w:rPr>
        <w:t>ГАУ РД «МФЦ в РД»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="00BB495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B4957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BB4957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957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. Предоставление муниципальной услуги в иных МФЦ осуществляется при наличии вступившего в силу соглашения о взаимодействии между </w:t>
      </w:r>
      <w:r w:rsidR="00BB4957">
        <w:rPr>
          <w:rFonts w:ascii="Times New Roman" w:hAnsi="Times New Roman" w:cs="Times New Roman"/>
          <w:sz w:val="28"/>
          <w:szCs w:val="28"/>
        </w:rPr>
        <w:t xml:space="preserve">ГАУ РД «МФЦ в РД» </w:t>
      </w:r>
      <w:r>
        <w:rPr>
          <w:rFonts w:ascii="Times New Roman" w:hAnsi="Times New Roman" w:cs="Times New Roman"/>
          <w:sz w:val="28"/>
          <w:szCs w:val="28"/>
        </w:rPr>
        <w:t>и иным МФЦ.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2.22. К целевым показателям доступности и качества муниципальной услуги относятся: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документов, которые заявителю необходимо представить в целях получения муниципальной услуги;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минимальное количество непосредственных обращений заявителя в различные организации в целях получения муниципальной услуги.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2.23. К непосредственным показателям доступности и качества муниципальной услуги относятся: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получения муниципальной услуги в МФЦ в соответствии с соглашением, заключенным между МФЦ и </w:t>
      </w:r>
      <w:r w:rsidR="00BB4957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BB4957" w:rsidRPr="0016259C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- сельское поселение «сельсовет «Борчский» </w:t>
      </w:r>
      <w:r w:rsidR="00BB4957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957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, с момента вступления в силу соглашения о взаимодействии.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 Особенности предоставления муниципальной услуги в МФЦ: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осуществляется после вступления в силу соглашения о взаимодействии.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2.24.1. МФЦ осуществляет: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взаимодействие с территориальными органами федеральных органов исполнительной власти, органами исполнительной власти </w:t>
      </w:r>
      <w:r w:rsidR="00BB4957">
        <w:rPr>
          <w:rFonts w:ascii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</w:t>
      </w:r>
      <w:r w:rsidR="00BB4957">
        <w:rPr>
          <w:rFonts w:ascii="Times New Roman" w:hAnsi="Times New Roman" w:cs="Times New Roman"/>
          <w:sz w:val="28"/>
          <w:szCs w:val="28"/>
        </w:rPr>
        <w:t xml:space="preserve">Республики </w:t>
      </w:r>
      <w:proofErr w:type="spellStart"/>
      <w:r w:rsidR="00BB4957">
        <w:rPr>
          <w:rFonts w:ascii="Times New Roman" w:hAnsi="Times New Roman" w:cs="Times New Roman"/>
          <w:sz w:val="28"/>
          <w:szCs w:val="28"/>
        </w:rPr>
        <w:t>дагестан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организациями, участвующими в предоставлении муниципальных услуг в рамках заключенных соглашений о взаимодействии;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информирование граждан и организаций по вопросам предоставления муниципальных услуг;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и выдачу документов, необходимых для предоставления муниципальных услуг, либо являющихся результатом предоставления муниципальных услуг;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обработку персональных данных, связанных с предоставлением муниципальных услуг.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2.24.2. В случае подачи документов в </w:t>
      </w:r>
      <w:r w:rsidR="00BB4957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BB4957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BB4957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957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BB49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посредством МФЦ специалист МФЦ, осуществляющий прием документов, представленных для получения муниципальной услуги, выполняет следующие действия: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определяет предмет обращения;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проверку полномочий лица, подающего документы;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проводит проверку правильности заполнения запроса и соответствия представленных документов требованиям, указанным в пункте 2.6 настоящего административного регламента;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заверяет электронное дело своей электронной подписью (далее - ЭП);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направляет копии документов и реестр документов в орган местного самоуправления: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электронном виде (в составе пакетов электронных дел) в течение 1 рабочего дня со дня обращения заявителя в МФЦ;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бумажных носителях (в случае необходимости обязательного представления оригиналов документов) - в течение 3 рабочих дней со дня обращения заявителя в МФЦ, посредством курьерской связи,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2.24.3. При обнаружении несоответствия документов требованиям, </w:t>
      </w:r>
      <w:r>
        <w:rPr>
          <w:rFonts w:ascii="Times New Roman" w:hAnsi="Times New Roman" w:cs="Times New Roman"/>
          <w:sz w:val="28"/>
          <w:szCs w:val="28"/>
        </w:rPr>
        <w:lastRenderedPageBreak/>
        <w:t>указанным в пункте 2.6 настоящего административного регламента, специалист МФЦ, осуществляющий прием документов, возвращает их заявителю для устранения выявленных недостатков.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указании заявителем места получения ответа (результата предоставления муниципальной услуги) посредством МФЦ должностное лицо </w:t>
      </w:r>
      <w:r w:rsidR="00C018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, ответственное за подготовку ответа по результатам рассмотрения представленных заявителем документов, направляет необходимые документы (справки, письма, решения и др.) в МФЦ для их последующей передачи заявителю: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электронном виде в течение 1 рабочего (рабочих) дня (дней) со дня принятия решения о предоставлении (отказе в предоставлении) заявителю услуги;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бумажном носителе - в срок не более 3 дней со дня принятия решения о предоставлении (отказе в предоставлении) заявителю услуги, но не позднее 2 дней до окончания срока предоставления муниципальной услуги.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МФЦ, ответственный за выдачу документов, полученных от </w:t>
      </w:r>
      <w:r w:rsidR="00C018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C01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представленных заявителем документов, в день их получения от </w:t>
      </w:r>
      <w:r w:rsidR="00C018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сообщает заявителю о принятом решении по телефону (с записью даты и времени телефонного звонка), а также о возможности получения документов в МФЦ, если иное не предусмотрено в разделе II настоящего регламента.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 Особенности предоставления муниципальной услуги в электронном виде.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2.25.1. Для получения м</w:t>
      </w:r>
      <w:r w:rsidR="00C018C4">
        <w:rPr>
          <w:rFonts w:ascii="Times New Roman" w:hAnsi="Times New Roman" w:cs="Times New Roman"/>
          <w:sz w:val="28"/>
          <w:szCs w:val="28"/>
        </w:rPr>
        <w:t>униципальной услуги через ПГУ РД</w:t>
      </w:r>
      <w:r>
        <w:rPr>
          <w:rFonts w:ascii="Times New Roman" w:hAnsi="Times New Roman" w:cs="Times New Roman"/>
          <w:sz w:val="28"/>
          <w:szCs w:val="28"/>
        </w:rPr>
        <w:t xml:space="preserve"> заявителю необходимо предварительно пройти процесс регистрации в Единой системе идентификации и аутентификации (далее – ЕСИА). 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2.25.2. Муниципальная услуга </w:t>
      </w:r>
      <w:r w:rsidR="00C018C4">
        <w:rPr>
          <w:rFonts w:ascii="Times New Roman" w:hAnsi="Times New Roman" w:cs="Times New Roman"/>
          <w:sz w:val="28"/>
          <w:szCs w:val="28"/>
        </w:rPr>
        <w:t>может быть получена через ПГУ РД</w:t>
      </w:r>
      <w:r>
        <w:rPr>
          <w:rFonts w:ascii="Times New Roman" w:hAnsi="Times New Roman" w:cs="Times New Roman"/>
          <w:sz w:val="28"/>
          <w:szCs w:val="28"/>
        </w:rPr>
        <w:t xml:space="preserve"> следующими способами: 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обязательной личной явкой на прием в </w:t>
      </w:r>
      <w:r w:rsidR="00C018C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без личной явки на прием в </w:t>
      </w:r>
      <w:r w:rsidR="00C018C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2.25.3.  Для получения муниципальной услуги без личной явки на приём в </w:t>
      </w:r>
      <w:r w:rsidR="00C018C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</w:t>
      </w:r>
      <w:r w:rsidR="00C018C4" w:rsidRPr="0016259C">
        <w:rPr>
          <w:rFonts w:ascii="Times New Roman" w:hAnsi="Times New Roman" w:cs="Times New Roman"/>
          <w:sz w:val="28"/>
          <w:szCs w:val="28"/>
        </w:rPr>
        <w:lastRenderedPageBreak/>
        <w:t xml:space="preserve">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C01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заявителю необходимо предварительно оформить квалифицированную ЭП для заверения заявления и документов, подан</w:t>
      </w:r>
      <w:r w:rsidR="00C018C4">
        <w:rPr>
          <w:rFonts w:ascii="Times New Roman" w:hAnsi="Times New Roman" w:cs="Times New Roman"/>
          <w:sz w:val="28"/>
          <w:szCs w:val="28"/>
        </w:rPr>
        <w:t>ных в электронном виде на ПГУ РД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2.25.4. Для подачи заявления ч</w:t>
      </w:r>
      <w:r w:rsidR="00C018C4">
        <w:rPr>
          <w:rFonts w:ascii="Times New Roman" w:hAnsi="Times New Roman" w:cs="Times New Roman"/>
          <w:sz w:val="28"/>
          <w:szCs w:val="28"/>
        </w:rPr>
        <w:t>ерез ПГУ РД</w:t>
      </w:r>
      <w:r>
        <w:rPr>
          <w:rFonts w:ascii="Times New Roman" w:hAnsi="Times New Roman" w:cs="Times New Roman"/>
          <w:sz w:val="28"/>
          <w:szCs w:val="28"/>
        </w:rPr>
        <w:t xml:space="preserve"> заявитель должен выполнить следующие действия: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пройти идентификацию и аутентификацию в ЕСИА;</w:t>
      </w:r>
    </w:p>
    <w:p w:rsidR="00C256F7" w:rsidRDefault="00C018C4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личном кабинете на ПГУ РД</w:t>
      </w:r>
      <w:r w:rsidR="00C256F7">
        <w:rPr>
          <w:rFonts w:ascii="Times New Roman" w:hAnsi="Times New Roman" w:cs="Times New Roman"/>
          <w:sz w:val="28"/>
          <w:szCs w:val="28"/>
        </w:rPr>
        <w:t xml:space="preserve">  заполнить в электронном виде заявление на оказание услуги;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приложить к заявлению отсканированные образы документов либо электронные документы, необходимые для получения услуги;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заявитель выбрал способ оказания услуги без личной явки на прием в орган местного самоуправления - заверить заявление и прилагаемые к нему отсканированные документы либо электронные документы (далее - пакет электронных документов) полученной ранее квалифицированной ЭП;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заявитель выбрал способ оказания услуги с личной явкой на прием в орган местного самоуправления - заверение пакета электронных документов квалифицированной ЭП не требуется;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направить пакет электронных документов в </w:t>
      </w:r>
      <w:r w:rsidR="00C018C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C01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посредством функционала </w:t>
      </w:r>
      <w:r w:rsidR="00C018C4">
        <w:rPr>
          <w:rFonts w:ascii="Times New Roman" w:hAnsi="Times New Roman" w:cs="Times New Roman"/>
          <w:sz w:val="28"/>
          <w:szCs w:val="28"/>
        </w:rPr>
        <w:t xml:space="preserve"> ПГУ РД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2.25.5. В результате направления пакета электронных документов посредством ПГУ ЛО в соответствии с требованиями пунктов, соответственно, 2.7 автоматизированной информационной системой межведомственного электронного взаимодействия </w:t>
      </w:r>
      <w:r w:rsidR="00C018C4">
        <w:rPr>
          <w:rFonts w:ascii="Times New Roman" w:hAnsi="Times New Roman" w:cs="Times New Roman"/>
          <w:sz w:val="28"/>
          <w:szCs w:val="28"/>
        </w:rPr>
        <w:t>Республики Дагестан (далее  - АИС «</w:t>
      </w:r>
      <w:proofErr w:type="spellStart"/>
      <w:r w:rsidR="00C018C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C018C4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>»)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</w:t>
      </w:r>
      <w:r w:rsidR="00C018C4">
        <w:rPr>
          <w:rFonts w:ascii="Times New Roman" w:hAnsi="Times New Roman" w:cs="Times New Roman"/>
          <w:sz w:val="28"/>
          <w:szCs w:val="28"/>
        </w:rPr>
        <w:t>явителю в личном кабинете ПГУ РД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2.25.6. При предоставлении м</w:t>
      </w:r>
      <w:r w:rsidR="00C018C4">
        <w:rPr>
          <w:rFonts w:ascii="Times New Roman" w:hAnsi="Times New Roman" w:cs="Times New Roman"/>
          <w:sz w:val="28"/>
          <w:szCs w:val="28"/>
        </w:rPr>
        <w:t>униципальной услуги через ПГУ РД</w:t>
      </w:r>
      <w:r>
        <w:rPr>
          <w:rFonts w:ascii="Times New Roman" w:hAnsi="Times New Roman" w:cs="Times New Roman"/>
          <w:sz w:val="28"/>
          <w:szCs w:val="28"/>
        </w:rPr>
        <w:t xml:space="preserve">, в случае если заявитель подписывает заявление квалифицированной ЭП, специалист </w:t>
      </w:r>
      <w:r w:rsidR="00C018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; выполняет следующие действия: 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пакет доку</w:t>
      </w:r>
      <w:r w:rsidR="00C018C4">
        <w:rPr>
          <w:rFonts w:ascii="Times New Roman" w:hAnsi="Times New Roman" w:cs="Times New Roman"/>
          <w:sz w:val="28"/>
          <w:szCs w:val="28"/>
        </w:rPr>
        <w:t>ментов, поступивший через ПГУ РД</w:t>
      </w:r>
      <w:r>
        <w:rPr>
          <w:rFonts w:ascii="Times New Roman" w:hAnsi="Times New Roman" w:cs="Times New Roman"/>
          <w:sz w:val="28"/>
          <w:szCs w:val="28"/>
        </w:rPr>
        <w:t xml:space="preserve">, и передает ответственному специалисту </w:t>
      </w:r>
      <w:r w:rsidR="00C018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рассмотрения документов и утверждения решения о предоставлении муниципальной услуги (отказе в предоставлении) заполняет </w:t>
      </w:r>
      <w:r>
        <w:rPr>
          <w:rFonts w:ascii="Times New Roman" w:hAnsi="Times New Roman" w:cs="Times New Roman"/>
          <w:sz w:val="28"/>
          <w:szCs w:val="28"/>
        </w:rPr>
        <w:lastRenderedPageBreak/>
        <w:t>предусмотренны</w:t>
      </w:r>
      <w:r w:rsidR="00C018C4">
        <w:rPr>
          <w:rFonts w:ascii="Times New Roman" w:hAnsi="Times New Roman" w:cs="Times New Roman"/>
          <w:sz w:val="28"/>
          <w:szCs w:val="28"/>
        </w:rPr>
        <w:t>е в АИС «</w:t>
      </w:r>
      <w:proofErr w:type="spellStart"/>
      <w:r w:rsidR="00C018C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C018C4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>» формы о принятом решении и перев</w:t>
      </w:r>
      <w:r w:rsidR="00C018C4">
        <w:rPr>
          <w:rFonts w:ascii="Times New Roman" w:hAnsi="Times New Roman" w:cs="Times New Roman"/>
          <w:sz w:val="28"/>
          <w:szCs w:val="28"/>
        </w:rPr>
        <w:t>одит дело в архив АИС "</w:t>
      </w:r>
      <w:proofErr w:type="spellStart"/>
      <w:r w:rsidR="00C018C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C018C4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уведомляет заявителя о принятом решении с помощью указанных в заявлении средств связи, затем направляет документ почтой либо выдает его при личном обращении заявителя.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2.25.7. При предоставлении м</w:t>
      </w:r>
      <w:r w:rsidR="00C018C4">
        <w:rPr>
          <w:rFonts w:ascii="Times New Roman" w:hAnsi="Times New Roman" w:cs="Times New Roman"/>
          <w:sz w:val="28"/>
          <w:szCs w:val="28"/>
        </w:rPr>
        <w:t>униципальной услуги через ПГУ РД</w:t>
      </w:r>
      <w:r>
        <w:rPr>
          <w:rFonts w:ascii="Times New Roman" w:hAnsi="Times New Roman" w:cs="Times New Roman"/>
          <w:sz w:val="28"/>
          <w:szCs w:val="28"/>
        </w:rPr>
        <w:t xml:space="preserve">, в случае если заявитель не подписывает заявление квалифицированной ЭП, специалист </w:t>
      </w:r>
      <w:r w:rsidR="00C018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C01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выполняет следующие действия: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пакет документов, поступив</w:t>
      </w:r>
      <w:r w:rsidR="00C018C4">
        <w:rPr>
          <w:rFonts w:ascii="Times New Roman" w:hAnsi="Times New Roman" w:cs="Times New Roman"/>
          <w:sz w:val="28"/>
          <w:szCs w:val="28"/>
        </w:rPr>
        <w:t>ший через ПГУ РД</w:t>
      </w:r>
      <w:r>
        <w:rPr>
          <w:rFonts w:ascii="Times New Roman" w:hAnsi="Times New Roman" w:cs="Times New Roman"/>
          <w:sz w:val="28"/>
          <w:szCs w:val="28"/>
        </w:rPr>
        <w:t xml:space="preserve"> и передает ответственному специалисту органа местного самоуправления наделенному в соответствии с должностным регламентом функциями по выполнению административной процедуры по приему заявлений и проверке документов, представленных для рассмотрения;</w:t>
      </w:r>
    </w:p>
    <w:p w:rsidR="00C256F7" w:rsidRDefault="00C018C4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формирует через 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="00C256F7">
        <w:rPr>
          <w:rFonts w:ascii="Times New Roman" w:hAnsi="Times New Roman" w:cs="Times New Roman"/>
          <w:sz w:val="28"/>
          <w:szCs w:val="28"/>
        </w:rPr>
        <w:t xml:space="preserve">» приглашение на прием, которое должно содержать следующую информацию: адрес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C256F7">
        <w:rPr>
          <w:rFonts w:ascii="Times New Roman" w:hAnsi="Times New Roman" w:cs="Times New Roman"/>
          <w:sz w:val="28"/>
          <w:szCs w:val="28"/>
        </w:rPr>
        <w:t xml:space="preserve"> в который необходимо обратиться заявителю, дату и время приема, номер очереди, идентификационный номер приглашения и перечень документов, которые необходимо предста</w:t>
      </w:r>
      <w:r>
        <w:rPr>
          <w:rFonts w:ascii="Times New Roman" w:hAnsi="Times New Roman" w:cs="Times New Roman"/>
          <w:sz w:val="28"/>
          <w:szCs w:val="28"/>
        </w:rPr>
        <w:t>вить на приеме. В АИС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РД</w:t>
      </w:r>
      <w:r w:rsidR="00C256F7">
        <w:rPr>
          <w:rFonts w:ascii="Times New Roman" w:hAnsi="Times New Roman" w:cs="Times New Roman"/>
          <w:sz w:val="28"/>
          <w:szCs w:val="28"/>
        </w:rPr>
        <w:t xml:space="preserve">» дело переводит в статус «Заявитель приглашен на прием». 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неявки заявителя на прием в назначенное время заявление и документы хранятся в АИС «</w:t>
      </w:r>
      <w:proofErr w:type="spellStart"/>
      <w:r w:rsidR="00C018C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C018C4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 xml:space="preserve">» в течение 30 календарных дней, затем специалист </w:t>
      </w:r>
      <w:r w:rsidR="00C018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, наделенный в соответствии с должностным регламентом функциями по приему зая</w:t>
      </w:r>
      <w:r w:rsidR="00C018C4">
        <w:rPr>
          <w:rFonts w:ascii="Times New Roman" w:hAnsi="Times New Roman" w:cs="Times New Roman"/>
          <w:sz w:val="28"/>
          <w:szCs w:val="28"/>
        </w:rPr>
        <w:t>влений и документов через ПГУ РД</w:t>
      </w:r>
      <w:r>
        <w:rPr>
          <w:rFonts w:ascii="Times New Roman" w:hAnsi="Times New Roman" w:cs="Times New Roman"/>
          <w:sz w:val="28"/>
          <w:szCs w:val="28"/>
        </w:rPr>
        <w:t xml:space="preserve"> переводит</w:t>
      </w:r>
      <w:r w:rsidR="00C018C4">
        <w:rPr>
          <w:rFonts w:ascii="Times New Roman" w:hAnsi="Times New Roman" w:cs="Times New Roman"/>
          <w:sz w:val="28"/>
          <w:szCs w:val="28"/>
        </w:rPr>
        <w:t xml:space="preserve"> документы в архив АИС «</w:t>
      </w:r>
      <w:proofErr w:type="spellStart"/>
      <w:r w:rsidR="00C018C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C018C4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заявитель явился на прием в указанное время, он обслуживается строго в это время. В случае, если заявитель явился позже, он обслуживается в порядке живой очереди. В любом из случаев ответственный специалист </w:t>
      </w:r>
      <w:r w:rsidR="00C018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C01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ведущий прием, отмечает факт</w:t>
      </w:r>
      <w:r w:rsidR="00C018C4">
        <w:rPr>
          <w:rFonts w:ascii="Times New Roman" w:hAnsi="Times New Roman" w:cs="Times New Roman"/>
          <w:sz w:val="28"/>
          <w:szCs w:val="28"/>
        </w:rPr>
        <w:t xml:space="preserve"> явки заявителя в АИС "</w:t>
      </w:r>
      <w:proofErr w:type="spellStart"/>
      <w:r w:rsidR="00C018C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C018C4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>", дело переводит в статус "Прием заявителя окончен".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рассмотрения документов и утверждения решения о предоставлении муниципальной услуги (отказе в предоставлении) заполняет </w:t>
      </w:r>
      <w:r w:rsidR="00C018C4">
        <w:rPr>
          <w:rFonts w:ascii="Times New Roman" w:hAnsi="Times New Roman" w:cs="Times New Roman"/>
          <w:sz w:val="28"/>
          <w:szCs w:val="28"/>
        </w:rPr>
        <w:t>предусмотренные в АИС «</w:t>
      </w:r>
      <w:proofErr w:type="spellStart"/>
      <w:r w:rsidR="00C018C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C018C4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>» формы о принятом решении и перев</w:t>
      </w:r>
      <w:r w:rsidR="00C018C4">
        <w:rPr>
          <w:rFonts w:ascii="Times New Roman" w:hAnsi="Times New Roman" w:cs="Times New Roman"/>
          <w:sz w:val="28"/>
          <w:szCs w:val="28"/>
        </w:rPr>
        <w:t>одит дело в архив АИС "</w:t>
      </w:r>
      <w:proofErr w:type="spellStart"/>
      <w:r w:rsidR="00C018C4">
        <w:rPr>
          <w:rFonts w:ascii="Times New Roman" w:hAnsi="Times New Roman" w:cs="Times New Roman"/>
          <w:sz w:val="28"/>
          <w:szCs w:val="28"/>
        </w:rPr>
        <w:t>Межвед</w:t>
      </w:r>
      <w:proofErr w:type="spellEnd"/>
      <w:r w:rsidR="00C018C4">
        <w:rPr>
          <w:rFonts w:ascii="Times New Roman" w:hAnsi="Times New Roman" w:cs="Times New Roman"/>
          <w:sz w:val="28"/>
          <w:szCs w:val="28"/>
        </w:rPr>
        <w:t xml:space="preserve"> РД</w:t>
      </w:r>
      <w:r>
        <w:rPr>
          <w:rFonts w:ascii="Times New Roman" w:hAnsi="Times New Roman" w:cs="Times New Roman"/>
          <w:sz w:val="28"/>
          <w:szCs w:val="28"/>
        </w:rPr>
        <w:t>";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C018C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C01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уведомляет заявителя о принятом решении с помощью указанных в заявлении средств связи, затем направляет документ почтой </w:t>
      </w:r>
      <w:r>
        <w:rPr>
          <w:rFonts w:ascii="Times New Roman" w:hAnsi="Times New Roman" w:cs="Times New Roman"/>
          <w:sz w:val="28"/>
          <w:szCs w:val="28"/>
        </w:rPr>
        <w:lastRenderedPageBreak/>
        <w:t>либо выдает его при личном обращении заявителя.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2.25.8. В случае поступления всех документов, указанных в пункте 2.6. настоящего административного регламента, и отвечающих требованиям, указанным в пункте 2.6. настоящего административного регламента, в форме электронных документов (электронных образов документов), удостоверенных квалифицированной ЭП, днем обращения за предоставлением муниципальной услуги считается дата регистр</w:t>
      </w:r>
      <w:r w:rsidR="00C018C4">
        <w:rPr>
          <w:rFonts w:ascii="Times New Roman" w:hAnsi="Times New Roman" w:cs="Times New Roman"/>
          <w:sz w:val="28"/>
          <w:szCs w:val="28"/>
        </w:rPr>
        <w:t>ации приема документов на ПГУ РД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случае, если направленные заявителем (уполномоченным лицом) электронное заявление и документы не заверены квалифицированной ЭП, днем обращения за предоставлением муниципальной услуги считается дата личной явки заявителя в </w:t>
      </w:r>
      <w:r w:rsidR="00C018C4">
        <w:rPr>
          <w:rFonts w:ascii="Times New Roman" w:hAnsi="Times New Roman" w:cs="Times New Roman"/>
          <w:sz w:val="28"/>
          <w:szCs w:val="28"/>
        </w:rPr>
        <w:t xml:space="preserve">Администрацию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с предоставлением документов, указанных в пункте 2.6. настоящего административного регламента, и отвечающих требованиям, указанным в пункте 2.6. настоящего административного регламента.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Перечень услуг, которые являются необходимыми</w:t>
      </w:r>
    </w:p>
    <w:p w:rsidR="00C256F7" w:rsidRDefault="00C256F7" w:rsidP="00C256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обязательными для предоставления муниципальной услуги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Других услуг, которые являются необходимыми и обязательными для предоставления муниципальной услуги, законодательством Российской Федерации не предусмотрено.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2E288A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Состав, последовательность и сроки выполнения</w:t>
      </w:r>
      <w:r w:rsidR="002E28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процедур, требования к порядку их</w:t>
      </w:r>
      <w:r w:rsidR="002E28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выполнения, в том числе особенности выполнения</w:t>
      </w:r>
      <w:r w:rsidR="002E28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административных процедур в электронной форме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4.1.1. Предоставление муниципальной услуги состоит из следующих административных процедур: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прием и регистрация запроса заявителя;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формирование выписки, обобщенной информации из реестра муниципального имущества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согласование и подписание выписки, обобщенной информации из реестра муниципального имущества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выдача или направление заявителю результата предоставления муниципальной услуги, указанной в подпунктах 2 и 3 пункта 2.3.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4.1.2. Блок-схема последовательности административных действий при предоставлении муниципальной услуги представлена в приложении 5 к </w:t>
      </w:r>
      <w:r>
        <w:rPr>
          <w:rFonts w:ascii="Times New Roman" w:hAnsi="Times New Roman" w:cs="Times New Roman"/>
          <w:sz w:val="28"/>
          <w:szCs w:val="28"/>
        </w:rPr>
        <w:lastRenderedPageBreak/>
        <w:t>настоящему Административному регламенту.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Последовательность выполнения административных процедур при предоставлении муниципальной услуги.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 Прием и регистрация запроса заявителя.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4.2.1.1. Основанием для начала административной процедуры является поступление документов в соответствии с пунктом 2.6 настоящего Административного регламента в МФЦ или в администрацию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, в том числе с использованием информационно-телекоммуникационной сети "Интернет", в форме электр</w:t>
      </w:r>
      <w:r w:rsidR="00C018C4">
        <w:rPr>
          <w:rFonts w:ascii="Times New Roman" w:hAnsi="Times New Roman" w:cs="Times New Roman"/>
          <w:sz w:val="28"/>
          <w:szCs w:val="28"/>
        </w:rPr>
        <w:t>онных документов, включая ПГУ РД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4.2.1.2. Заявление с документами, указанными в подпункте 2.6.1 Административного регламента, регистрируется в день поступления в администрацию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C018C4">
        <w:rPr>
          <w:rFonts w:ascii="Times New Roman" w:hAnsi="Times New Roman" w:cs="Times New Roman"/>
          <w:sz w:val="28"/>
          <w:szCs w:val="28"/>
        </w:rPr>
        <w:t xml:space="preserve"> или МФЦ, через ПГУ РД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о предоставлении муниципальной услуги, направленный почтовым отправлением или поступивший на электронный адрес администрации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регистрируется специалистом канцелярии администрации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C01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течение календарного дня со дня поступления запроса.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4.2.1.3. При установлении фактов отсутствия необходимых документов, несоответствия документов требованиям, указанным в настоящем Административном регламенте, специалист 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C01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4.2.1.4. Поступившие и зарегистрированные документы специалистом, ответственным за организацию делопроизводства в администрации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C018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тот же день направляются в Сектор экономики и финансов (далее - специалист) ответственному исполнителю для осуществления проверки комплектности представленных документов в соответствии с пунктом 2.6.1 настоящего Административного регламента.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4.2.1.5. Ответственными лицами за административные действия, входящие в состав административной процедуры, является специалист, ответственный за организацию делопроизводства в администрации </w:t>
      </w:r>
      <w:r w:rsidR="00C018C4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C018C4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8C4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018C4"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C018C4">
        <w:rPr>
          <w:rFonts w:ascii="Times New Roman" w:hAnsi="Times New Roman" w:cs="Times New Roman"/>
          <w:sz w:val="28"/>
          <w:szCs w:val="28"/>
        </w:rPr>
        <w:lastRenderedPageBreak/>
        <w:t>главы администрации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4.2.1.6. Критерием принятия решения является соответствие запроса и прилагаемых к нему документов требованиям, предусмотренным настоящим Административным регламентом.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4.2.1.7. Максимальный срок выполнения административной процедуры составляет 3 календарных дня со дня поступления запроса.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4.2.1.8. Результатом выполнения административной процедуры является направление зарегистрированного запроса ответственному исполнителю для исполнения.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фиксируется в журнале регистрации поступивших запросов в системе электронного документооборота в канцелярии администрации </w:t>
      </w:r>
      <w:r w:rsidR="00491763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491763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763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 Формирование выписки, обобщенной информации из реестра муниципального имущества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4.2.2.1. Основанием для начала административной процедуры является поступление зарегистрированного запроса ответственному исполнителю для исполнения.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оснований, указанных в пункте 2.7 настоящего Административного регламента, ответственный исполнитель в течение 2 календарных дней со дня поступления зарегистрированного запроса готовит на официальном бланке </w:t>
      </w:r>
      <w:r w:rsidR="006353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635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 мотивированного решения об отказе в предоставлении муниципальной услуги.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процедуры подписания проекта мотивированного решения об отказе в предоставлении муниципальной услуги соответствует порядку, указанному в пункте 4.2.3 настоящего Административного регламента.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4.2.2.2. Формирование выписки.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принятого к исполнению запроса о получении выписки ответственный исполнитель при помощи автоматизированной информационной системы реестра муниципального имущества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 поиск заданного объекта муниципального имущества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того, как объект муниципального имущества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635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найден, ответственный исполнитель осуществляет формирование выписки.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Выписка формируется автоматически с использованием встроенных средств автоматизированной информационной системы для ее </w:t>
      </w:r>
      <w:r>
        <w:rPr>
          <w:rFonts w:ascii="Times New Roman" w:hAnsi="Times New Roman" w:cs="Times New Roman"/>
          <w:sz w:val="28"/>
          <w:szCs w:val="28"/>
        </w:rPr>
        <w:lastRenderedPageBreak/>
        <w:t>формирования.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Сформированная выписка подлежит направлению на согласование начальнику сектора.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4.2.2.3. Формирование обобщенной информации из реестра муниципального имущества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63533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получении принятого к исполнению запроса о получении обобщенной информации из реестра муниципального имущества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635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при помощи автоматизированной информационной системы реестра муниципального имущества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635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поиск объектов муниципального имущества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, по которым необходимо представить информацию.</w:t>
      </w:r>
      <w:r w:rsidR="00635336" w:rsidRPr="00635336">
        <w:rPr>
          <w:rFonts w:ascii="Times New Roman" w:hAnsi="Times New Roman" w:cs="Times New Roman"/>
          <w:sz w:val="28"/>
          <w:szCs w:val="28"/>
        </w:rPr>
        <w:t xml:space="preserve">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635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найдены, ответственный исполнитель осуществляет формирование обобщенной информации из реестра муниципального имущества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Обобщенная информация из реестра муниципального имущества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635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формируется с использованием встроенных средств автоматизированной информационной системы.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Обобщенная информация из реестра муниципального имущества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подлежит направлению на согласование начальнику сектора.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4.2.2.4. Ответственным должностным лицом за административные действия, входящие в состав административной процедуры, является ответственный исполнитель.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4.2.2.5. Критерием принятия решения является определение вида необходимой информации для подготовки проекта документа, являющегося результатом предоставления муниципальной услуги.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4.2.2.6. Максимальный срок выполнения административной процедуры по формированию выписки, обобщенной информации из реестра муниципального имущества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635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составляет 5 календарных дней со дня поступления зарегистрированного запроса ответственному исполнителю для исполнения.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4.2.2.7. Результатом административной процедуры является одно из следующих действий: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сформированная выписка из реестра муниципального имущества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, переданная на согласование начальнику сектора;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сформированная обобщенная информация из реестра муниципального имущества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, переданная на согласование начальнику сектора;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письменное мотивированное решение об отказе в предоставлении муниципальной услуги с обоснованием причин отказа, переданное на согласование начальнику сектора.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Сформированная выписка из реестра муниципального имущества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635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фиксируется в реестре сформированных выписок автоматизированной системы (АСУС). Результат сформированного обобщения информации из реестра муниципального имущества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635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письменное мотивированное решение об отказе в предоставлении муниципальной услуги фиксируется в журнале регистрации исходящих ответов в системе электронного документооборота или в автоматизированной системе (АС) по работе с обращениями граждан и организаций в канцелярии Администрации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635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 Согласование и подписание выписки, обобщенной информации из реестра муниципального имущества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4.2.3.1. Основанием для начала административной процедуры является поступление выписки, обобщенной информации из реестра муниципального имущества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, письменного мотивированного решения об отказе в предоставлении муниципальной услуги с обоснованием причин отказа (далее - проект документа) на согласование начальнику сектора.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4.2.3.2. Начальник сектора рассматривает подготовленный проект документа в течение 1 календарного дня со дня его поступления и в тот же день: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возвращает его на доработку ответственному исполнителю при наличии оснований для возврата проекта документа;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согласовывает его и передает на подписание главе администрации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lastRenderedPageBreak/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 xml:space="preserve"> при отсутствии оснований для возврата проекта документа на доработку.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Основаниями для возврата проекта документа на доработку являются: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оформление документа с нарушением установленной формы;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необходимость внесения грамматических и орфографических правок;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наличие логических ошибок;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необходимость внесения уточнений, в том числе изменений редакционного характера.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Согласование начальником сектора документа оформляется его визой, которая ставится на последнем листе первого экземпляра, в нижней его части.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4.2.3.3. Глава администрации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635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рассматривает согласованный начальником сектора проект документа в течение 1 календарного дня со дня его поступления и в тот же день: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возвращает его на доработку ответственному исполнителю при наличии оснований для возврата документа.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подписывает его и передает ответственному исполнителю при отсутствии оснований для возврата проекта документа на доработку.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4.2.3.4. В случае возврата проекта документа ответственный исполнитель устраняет выявленные нарушения в день возврата проекта документа и в тот же день передает его на этап согласования, с которого проект документа был возвращен на доработку, а именно: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начальнику сектора - для осуществления действий, установленных пунктом 4.2.3.2 настоящего Административного регламента;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главе администрации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6353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для осуществления действий, установленных пунктом 4.2.3.3 настоящего Административного регламента.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 процессе доработки проекта документа вносятся изменения, проект документа подлежит обязательному повторному согласованию и далее выполняются действия, установленные пунктом 4.2.3.3 настоящего Административного регламента.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4.2.3.5. Ответственными лицами за административные действия, входящие в состав административной процедуры, являются ответственный исполнитель,  </w:t>
      </w:r>
      <w:r w:rsidR="00635336">
        <w:rPr>
          <w:rFonts w:ascii="Times New Roman" w:hAnsi="Times New Roman" w:cs="Times New Roman"/>
          <w:sz w:val="28"/>
          <w:szCs w:val="28"/>
        </w:rPr>
        <w:t xml:space="preserve">заместитель или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4.2.3.6. Критерием принятия решения является соответствие подготовленного проекта документа сущности запроса.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4.2.3.7. Максимальный срок выполнения административной процедуры по согласованию и подписанию проекта документа составляет 4 календарных дня со дня поступления подготовленного проекта документа, являющегося результатом предоставления муниципальной услуги, на согласование и </w:t>
      </w:r>
      <w:r>
        <w:rPr>
          <w:rFonts w:ascii="Times New Roman" w:hAnsi="Times New Roman" w:cs="Times New Roman"/>
          <w:sz w:val="28"/>
          <w:szCs w:val="28"/>
        </w:rPr>
        <w:lastRenderedPageBreak/>
        <w:t>подписание начальнику сектора.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4.2.3.8. Результатом административной процедуры является подписанный документ, являющийся результатом предоставления муниципальной услуги, переданный ответственному исполнителю для выдачи или направления заявителю.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фиксируется в журнале регистрации исходящих ответов в системе электронного документооборота в канцелярии Администрации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 Выдача или направление заявителю результата предоставления муниципальной услуги.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4.2.4.1. Основанием для начала административной процедуры является поступление подписанного документа, являющегося результатом предоставления муниципальной услуги, ответственному исполнителю.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4.2.4.2. Ответственный исполнитель осуществляет сортировку полученного документа в соответствии со способом получения результата предоставления муниципальной услуги, выбранным заявителем, в течение 1 календарного дня со дня поступления подписанного документа, являющегося результатом предоставления муниципальной услуги, и в тот же день: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случае предоставления заявителем заявления о предоставлении муниципальной услуги через МФЦ документ, подтверждающий принятие решения, направляется в МФЦ;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в случае получения результата предоставления муниципальной услуги в Администрации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передачу документа, являющегося результатом предоставления муниципальной услуги, для последующего направления заявителю, в случае если способом получения результата предоставления муниципальной услуги заявителем выбрано почтовое отправление;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назначает заявителю время приема для выдачи документа, являющегося результатом предоставления муниципальной услуги, в случае если способом получения результата предоставления муниципальной услуги заявителем выбрано личное получение;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передачу документа, являющегося результатом предоставления муниципальной услуги, в электронной ф</w:t>
      </w:r>
      <w:r w:rsidR="00635336">
        <w:rPr>
          <w:rFonts w:ascii="Times New Roman" w:hAnsi="Times New Roman" w:cs="Times New Roman"/>
          <w:sz w:val="28"/>
          <w:szCs w:val="28"/>
        </w:rPr>
        <w:t>орме через ПГУ РД</w:t>
      </w:r>
      <w:r>
        <w:rPr>
          <w:rFonts w:ascii="Times New Roman" w:hAnsi="Times New Roman" w:cs="Times New Roman"/>
          <w:sz w:val="28"/>
          <w:szCs w:val="28"/>
        </w:rPr>
        <w:t>, если заявитель обратился за пре</w:t>
      </w:r>
      <w:r w:rsidR="00635336">
        <w:rPr>
          <w:rFonts w:ascii="Times New Roman" w:hAnsi="Times New Roman" w:cs="Times New Roman"/>
          <w:sz w:val="28"/>
          <w:szCs w:val="28"/>
        </w:rPr>
        <w:t>доставлением услуги через ПГУ РД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4.2.4.3. В случае направления документа, являющегося результатом предоставления муниципальной услуги, почтовым отправлением специалист, ответственный за организацию делопроизводства в Администрации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, осуществляет отправку результата предоставления муниципальной услуги в течение 1 календарного дня со дня получения от ответственного исполнителя соответствующего результата.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4.2.4.4. Ответственными лицами за административные действия, входящие в состав административной процедуры, являются ответственный исполнитель, специалист отдела администрации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4.2.4.5. Критерием принятия решения является определение способа получения заявителем результата предоставления муниципальной услуги.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4.2.4.6. Максимальный срок выполнения административной процедуры составляет 3 календарных дня со дня поступления подписанного документа ответственному исполнителю.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4.2.4.7. Результатом административной процедуры является: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выдача или направление результата предоставления муниципальной услуги заявителю;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выдача или направление заявителю письменного мотивированного решения об отказе в предоставлении муниципальной услуги с указанием причин отказа.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фиксируется в системе электронного документооборота администрации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0" w:name="Par469"/>
      <w:bookmarkEnd w:id="10"/>
    </w:p>
    <w:p w:rsidR="00C256F7" w:rsidRDefault="00C256F7" w:rsidP="00C256F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Формы контроля за предоставлением</w:t>
      </w:r>
    </w:p>
    <w:p w:rsidR="00C256F7" w:rsidRDefault="00C256F7" w:rsidP="00C256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C256F7" w:rsidRDefault="00C256F7" w:rsidP="00C256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Контроль за надлежащим исполнением настоящего Административного регламента осуществляет глава администрации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1" w:name="Par400"/>
      <w:bookmarkEnd w:id="11"/>
      <w:r>
        <w:rPr>
          <w:rFonts w:ascii="Times New Roman" w:eastAsia="Calibri" w:hAnsi="Times New Roman" w:cs="Times New Roman"/>
          <w:sz w:val="28"/>
          <w:szCs w:val="28"/>
        </w:rPr>
        <w:t xml:space="preserve">5.2.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Текущий контроль за совершением действий и принятием решений при предоставлении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осуществляется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 xml:space="preserve">заместитель главы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</w:rPr>
        <w:t>, в виде:</w:t>
      </w:r>
    </w:p>
    <w:p w:rsidR="00C256F7" w:rsidRDefault="00C256F7" w:rsidP="00C256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проведения текущего мониторинга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56F7" w:rsidRDefault="00C256F7" w:rsidP="00C256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контроля сроков осуществления административных процедур (выполнения действий и принятия решений);</w:t>
      </w:r>
    </w:p>
    <w:p w:rsidR="00C256F7" w:rsidRDefault="00C256F7" w:rsidP="00C256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проверки процесса выполнения административных процедур (выполнения действий и принятия решений);</w:t>
      </w:r>
    </w:p>
    <w:p w:rsidR="00C256F7" w:rsidRDefault="00C256F7" w:rsidP="00C256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контроля качества выполнения административных процедур (выполнения действий и принятия решений);</w:t>
      </w:r>
    </w:p>
    <w:p w:rsidR="00C256F7" w:rsidRDefault="00C256F7" w:rsidP="00C256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рассмотрения и анализа отчетов, содержащих основные количественные показатели, характеризующие процесс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приема, рассмотрения и оперативного реагирования на обращения и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жалобы заявителей по вопросам, связанным с предоставлением </w:t>
      </w:r>
      <w:r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C256F7" w:rsidRDefault="00C256F7" w:rsidP="00C256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Текущий контроль за регистрацией входящей и исходящей корреспонденции (заявлений о предоставлении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обращений о представлении информации о порядке предоставления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ответов должностных лиц Администрации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 xml:space="preserve">Рутульского муниципального района Республики Дагестан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соответствующие заявления и обращения, а также запросов администрации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 xml:space="preserve">Рутульского муниципального района Республики Дагестан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 специалист.</w:t>
      </w:r>
    </w:p>
    <w:p w:rsidR="00C256F7" w:rsidRDefault="00C256F7" w:rsidP="00C256F7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Для текущего контроля используются сведения, полученные из электронной базы данных, служебной корреспонденции органа местного самоуправления, устной и письмен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ной информации должностных лиц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2" w:name="Par422"/>
      <w:bookmarkEnd w:id="12"/>
      <w:r>
        <w:rPr>
          <w:rFonts w:ascii="Times New Roman" w:eastAsia="Times New Roman" w:hAnsi="Times New Roman" w:cs="Times New Roman"/>
          <w:sz w:val="28"/>
          <w:szCs w:val="28"/>
        </w:rPr>
        <w:t>5.5.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 случаях и причинах нарушения сроков и содержания административных процедур ответственные за их осуществление специалисты органа местного самоуправления немедленно информируют своих непосредственных руководителей, а также принимают срочные меры по устранению нарушений.</w:t>
      </w:r>
    </w:p>
    <w:p w:rsidR="00C256F7" w:rsidRDefault="00C256F7" w:rsidP="00C256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Специалисты, участвующие в предоставлении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, несут ответственность за соблюдение сроков и порядка исполнения административных процедур.</w:t>
      </w:r>
    </w:p>
    <w:p w:rsidR="00C256F7" w:rsidRDefault="00C256F7" w:rsidP="00C256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5.6.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В случае выявления по результатам осуществления текущего контроля нарушений сроков и порядка исполнения административных процедур, обоснованности и законности совершения действий виновные лица привлекаются к ответственности в порядке, установленном законодательством Российской Федерации.</w:t>
      </w:r>
    </w:p>
    <w:p w:rsidR="00C256F7" w:rsidRDefault="00C256F7" w:rsidP="00C256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Ответственность должностного лица, ответственного за соблюдение требований настоящего Административного регламента по каждой административной процедуре или действие (бездействие) при исполнении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закрепляется в должностном регламенте (или должностной инструкции) сотрудника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 Текущий контроль соблюдения специалистами МФЦ последовательности действий, определенных административными процедурами, осуществляется директорами МФЦ.</w:t>
      </w:r>
    </w:p>
    <w:p w:rsidR="00C256F7" w:rsidRDefault="00C256F7" w:rsidP="00C256F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5.9. Контроль соблюдения требований настоящего Административного регламента в части, касающейся участия МФЦ в предоставлении муниципальной услуги, осуществляется Комитетом экономического развития и инвестиционной деятельности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Республики Дагестан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3" w:name="Par491"/>
      <w:bookmarkEnd w:id="13"/>
      <w:r>
        <w:rPr>
          <w:rFonts w:ascii="Times New Roman" w:hAnsi="Times New Roman" w:cs="Times New Roman"/>
          <w:b/>
          <w:sz w:val="28"/>
          <w:szCs w:val="28"/>
        </w:rPr>
        <w:lastRenderedPageBreak/>
        <w:t>6. Досудебный (внесудебный) порядок обжалования решений</w:t>
      </w:r>
    </w:p>
    <w:p w:rsidR="00C256F7" w:rsidRDefault="00C256F7" w:rsidP="00C256F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C256F7" w:rsidRDefault="00C256F7" w:rsidP="00C256F7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C256F7" w:rsidRDefault="00C256F7" w:rsidP="00C256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государственных служащих</w:t>
      </w:r>
    </w:p>
    <w:p w:rsidR="00C256F7" w:rsidRDefault="00C256F7" w:rsidP="00C256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436"/>
      <w:bookmarkEnd w:id="14"/>
      <w:r>
        <w:rPr>
          <w:rFonts w:ascii="Times New Roman" w:hAnsi="Times New Roman" w:cs="Times New Roman"/>
          <w:sz w:val="28"/>
          <w:szCs w:val="28"/>
        </w:rPr>
        <w:t xml:space="preserve">6.1.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Заявители имеют право на досудебное (внесудебное) обжалование решений и действий (бездействия) должностного лица, при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>вышестоящему должностному лицу, а также в судебном порядке.</w:t>
      </w:r>
    </w:p>
    <w:p w:rsidR="00C256F7" w:rsidRDefault="00C256F7" w:rsidP="00C25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Предметом обжалования являются неправомерные действия (бездействие) уполномоченного на предоставление муниципальной услуги должностного лица, а также принимаемые им решения при предоставлении муниципальной услуги.</w:t>
      </w:r>
    </w:p>
    <w:p w:rsidR="00C256F7" w:rsidRDefault="00C256F7" w:rsidP="00C25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C256F7" w:rsidRDefault="00C256F7" w:rsidP="00C25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C256F7" w:rsidRDefault="00C256F7" w:rsidP="00C25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C256F7" w:rsidRDefault="00C256F7" w:rsidP="00C25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C256F7" w:rsidRDefault="00C256F7" w:rsidP="00C25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C256F7" w:rsidRDefault="00C256F7" w:rsidP="00C25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256F7" w:rsidRDefault="00C256F7" w:rsidP="00C256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C256F7" w:rsidRDefault="00C256F7" w:rsidP="00C256F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отказ органа, предоставляющего государственную услугу, органа, предоставляющего муниципальную услугу, должностного лица органа, предоставляющего государственную услугу, или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C256F7" w:rsidRDefault="00C256F7" w:rsidP="00C256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6.3. </w:t>
      </w:r>
      <w:r>
        <w:rPr>
          <w:rFonts w:ascii="Times New Roman" w:eastAsia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услугу.</w:t>
      </w:r>
    </w:p>
    <w:p w:rsidR="00C256F7" w:rsidRDefault="00C256F7" w:rsidP="00C256F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Жалобы на решения, принятые руководителем органа, предоставляющего муниципальную услугу, подаются в вышестоящий орган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 </w:t>
      </w:r>
      <w:r>
        <w:rPr>
          <w:rFonts w:ascii="Times New Roman" w:eastAsia="Calibri" w:hAnsi="Times New Roman" w:cs="Times New Roman"/>
          <w:sz w:val="28"/>
          <w:szCs w:val="28"/>
        </w:rPr>
        <w:t>27 июля 2010 г. 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210-ФЗ «Об организации предоставления государственных и муниципальных услуг».  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6.4. </w:t>
      </w:r>
      <w:r>
        <w:rPr>
          <w:rFonts w:ascii="Times New Roman" w:eastAsia="Times New Roman" w:hAnsi="Times New Roman" w:cs="Times New Roman"/>
          <w:sz w:val="28"/>
          <w:szCs w:val="28"/>
        </w:rPr>
        <w:t>Основанием для начала процедуры досудебного обжалования является жалоба о нарушении должностным лицом требований действующего законодательства, в том числе требований настоящего Административного регламента.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Заинтересованное лицо имеет право на получение в органе, предоставляющего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услугу, информации и документов, необходимых для обжалования действий (бездействия) уполномоченного на исполнение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услуги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лица, а также принимаемого им решения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муниципальной услуги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6.6. Заинтересованное лицо имеет право на получение в органе, предоставляющем муниципальную услугу, информации и документов, необходимых для обжалования действий (бездействия) уполномоченного на исполнение муниципальной услуги должностного лица, а также принимаемого им решения при исполнении муниципальной услуги.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6.7.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Жалоба, поступившая в Администрацию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</w:rPr>
        <w:t>, рассматривается в течение 15 дней со дня ее регистрации.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>
        <w:rPr>
          <w:rFonts w:ascii="Times New Roman" w:eastAsia="Times New Roman" w:hAnsi="Times New Roman" w:cs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если в письменном обращении не указаны фамилия гражданина, направившего обращение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6.10. </w:t>
      </w:r>
      <w:r>
        <w:rPr>
          <w:rFonts w:ascii="Times New Roman" w:eastAsia="Times New Roman" w:hAnsi="Times New Roman" w:cs="Times New Roman"/>
          <w:sz w:val="28"/>
          <w:szCs w:val="28"/>
        </w:rPr>
        <w:t>Обращение, в котором обжалуется судебное решение, в течение 7 дней со дня регистрации возвращается гражданину, направившему обращение, с разъяснением порядка обжалования данного судебного решения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6.11.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Администрации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6.12.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если текст письменного обращения не поддается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прочтению, ответ на обращение не дается, и оно не подлежит направлению на рассмотрение должностному лицу Администрации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 xml:space="preserve">Рутульского муниципального района Республики Дагестан </w:t>
      </w:r>
      <w:r>
        <w:rPr>
          <w:rFonts w:ascii="Times New Roman" w:eastAsia="Times New Roman" w:hAnsi="Times New Roman" w:cs="Times New Roman"/>
          <w:sz w:val="28"/>
          <w:szCs w:val="28"/>
        </w:rPr>
        <w:t>либо в иной орган, о чем в течение 7 дней со дня регистрации обращения сообщается гражданину, направившему обращение, если его фамилия или почтовый адрес поддаются прочтению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6.13.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праве принять решение о безосновательности очередного обращения и прекращении переписки с гражданином по данному вопросу. 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6.14. </w:t>
      </w:r>
      <w:r>
        <w:rPr>
          <w:rFonts w:ascii="Times New Roman" w:eastAsia="Times New Roman" w:hAnsi="Times New Roman" w:cs="Times New Roman"/>
          <w:sz w:val="28"/>
          <w:szCs w:val="28"/>
        </w:rPr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досудебного (внесудебного) обжалования могут быть приняты следующие решения:</w:t>
      </w:r>
    </w:p>
    <w:p w:rsidR="00C256F7" w:rsidRDefault="00C256F7" w:rsidP="00C256F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 признании жалобы обоснованной и устранении выявленных нарушений.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о признании жалобы необоснованной с направлением заинтересованному лицу мотивированного отказа в удовлетворении жалобы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C256F7" w:rsidRDefault="00C256F7" w:rsidP="00C256F7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и действия (бездействие) должностных лиц Администрации, нарушающие право заявителя либо его представителя на получение муниципальной услуги, могут быть обжалованы в суде в порядке и сроки, установленные законодательством Российской Федерации.</w:t>
      </w: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15" w:name="Par540"/>
      <w:bookmarkEnd w:id="15"/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4BA2" w:rsidRDefault="00334BA2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4BA2" w:rsidRDefault="00334BA2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4BA2" w:rsidRDefault="00334BA2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4BA2" w:rsidRDefault="00334BA2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4BA2" w:rsidRDefault="00334BA2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4BA2" w:rsidRDefault="00334BA2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Местонахождение администрации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5336" w:rsidRDefault="00635336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368070</w:t>
      </w:r>
      <w:r w:rsidRPr="0016259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Республика Дагестан,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Рутульский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с.Новый Борч, ул. Центральная,7</w:t>
      </w:r>
      <w:r w:rsidRPr="0016259C">
        <w:rPr>
          <w:rFonts w:ascii="Times New Roman" w:hAnsi="Times New Roman" w:cs="Times New Roman"/>
          <w:sz w:val="28"/>
          <w:szCs w:val="28"/>
        </w:rPr>
        <w:t xml:space="preserve">,  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График работы администрации </w:t>
      </w:r>
      <w:r w:rsidR="00635336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635336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5336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70" w:type="dxa"/>
        <w:tblLayout w:type="fixed"/>
        <w:tblCellMar>
          <w:left w:w="70" w:type="dxa"/>
          <w:right w:w="75" w:type="dxa"/>
        </w:tblCellMar>
        <w:tblLook w:val="0000"/>
      </w:tblPr>
      <w:tblGrid>
        <w:gridCol w:w="4648"/>
        <w:gridCol w:w="5132"/>
      </w:tblGrid>
      <w:tr w:rsidR="00C256F7" w:rsidTr="00E008B5">
        <w:tc>
          <w:tcPr>
            <w:tcW w:w="97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Дни недели, время работы администрации </w:t>
            </w:r>
            <w:r w:rsidR="00491763" w:rsidRPr="0016259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- сельское поселение «сельсовет «Борчский» </w:t>
            </w:r>
            <w:r w:rsidR="00491763" w:rsidRPr="0016259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491763">
              <w:rPr>
                <w:rFonts w:ascii="Times New Roman" w:eastAsia="Times New Roman" w:hAnsi="Times New Roman" w:cs="Times New Roman"/>
                <w:sz w:val="28"/>
                <w:szCs w:val="28"/>
              </w:rPr>
              <w:t>Рутульского муниципального района Республики Дагестан</w:t>
            </w:r>
          </w:p>
        </w:tc>
      </w:tr>
      <w:tr w:rsidR="00C256F7" w:rsidTr="00E008B5"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256F7" w:rsidTr="00E008B5"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635336" w:rsidP="00E008B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16</w:t>
            </w:r>
            <w:r w:rsidR="00C256F7">
              <w:rPr>
                <w:rFonts w:ascii="Times New Roman" w:hAnsi="Times New Roman" w:cs="Times New Roman"/>
                <w:sz w:val="28"/>
                <w:szCs w:val="28"/>
              </w:rPr>
              <w:t>.00,</w:t>
            </w:r>
          </w:p>
        </w:tc>
      </w:tr>
      <w:tr w:rsidR="00C256F7" w:rsidTr="00E008B5"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635336" w:rsidP="00E008B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с 12.00 до 13</w:t>
            </w:r>
            <w:r w:rsidR="00C256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256F7" w:rsidTr="00E008B5"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</w:p>
        </w:tc>
      </w:tr>
      <w:tr w:rsidR="00C256F7" w:rsidTr="00E008B5"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635336" w:rsidP="00E008B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16</w:t>
            </w:r>
            <w:r w:rsidR="00C256F7">
              <w:rPr>
                <w:rFonts w:ascii="Times New Roman" w:hAnsi="Times New Roman" w:cs="Times New Roman"/>
                <w:sz w:val="28"/>
                <w:szCs w:val="28"/>
              </w:rPr>
              <w:t>.00,</w:t>
            </w:r>
          </w:p>
          <w:p w:rsidR="00C256F7" w:rsidRDefault="00635336" w:rsidP="00E008B5">
            <w:pPr>
              <w:widowControl w:val="0"/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перерыв с 12.00 до 13</w:t>
            </w:r>
            <w:r w:rsidR="00C256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256F7" w:rsidTr="00E008B5"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5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работы: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5" w:type="dxa"/>
        </w:tblCellMar>
        <w:tblLook w:val="0000"/>
      </w:tblPr>
      <w:tblGrid>
        <w:gridCol w:w="4648"/>
        <w:gridCol w:w="4932"/>
      </w:tblGrid>
      <w:tr w:rsidR="00C256F7" w:rsidTr="00E008B5">
        <w:tc>
          <w:tcPr>
            <w:tcW w:w="95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Приемное время отдела ________________________</w:t>
            </w:r>
          </w:p>
        </w:tc>
      </w:tr>
      <w:tr w:rsidR="00C256F7" w:rsidTr="00E008B5"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</w:tr>
      <w:tr w:rsidR="00C256F7" w:rsidTr="00E008B5"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635336" w:rsidP="00E008B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8.00 до 16.00 перерыв с 12.00 до 13</w:t>
            </w:r>
            <w:r w:rsidR="00C256F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</w:tr>
      <w:tr w:rsidR="00C256F7" w:rsidTr="00E008B5"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</w:p>
        </w:tc>
      </w:tr>
      <w:tr w:rsidR="00C256F7" w:rsidTr="00E008B5">
        <w:tc>
          <w:tcPr>
            <w:tcW w:w="4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9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рабочего дня, непосредственно предшествующего нерабочему праздничному дню, уменьшается на один час.</w:t>
      </w: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администрации </w:t>
      </w:r>
      <w:r w:rsidR="00491763" w:rsidRPr="001625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сельское поселение «сельсовет «Борчский» </w:t>
      </w:r>
      <w:r w:rsidR="00491763" w:rsidRPr="001625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1763">
        <w:rPr>
          <w:rFonts w:ascii="Times New Roman" w:eastAsia="Times New Roman" w:hAnsi="Times New Roman" w:cs="Times New Roman"/>
          <w:sz w:val="28"/>
          <w:szCs w:val="28"/>
        </w:rPr>
        <w:t>Рутульского муниципального района Республики Дагестан</w:t>
      </w:r>
      <w:r w:rsidR="004917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получения информации, связанной с предоставлением муниципальной услуги: </w:t>
      </w:r>
      <w:r w:rsidR="0022253C">
        <w:rPr>
          <w:rFonts w:ascii="Times New Roman" w:hAnsi="Times New Roman" w:cs="Times New Roman"/>
          <w:sz w:val="28"/>
          <w:szCs w:val="28"/>
        </w:rPr>
        <w:t>8 989 466 83 69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22253C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C256F7" w:rsidRDefault="0022253C" w:rsidP="00C256F7">
      <w:pPr>
        <w:widowControl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к А</w:t>
      </w:r>
      <w:r w:rsidR="00C256F7">
        <w:rPr>
          <w:rFonts w:ascii="Times New Roman" w:hAnsi="Times New Roman" w:cs="Times New Roman"/>
          <w:sz w:val="28"/>
          <w:szCs w:val="28"/>
        </w:rPr>
        <w:t>дминистративному регламенту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</w:t>
      </w:r>
    </w:p>
    <w:p w:rsidR="00C256F7" w:rsidRDefault="00C256F7" w:rsidP="00C256F7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Орган, обрабатывающий запрос на предоставление услуги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Данные заявителя (физического лица, индивидуального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предпринимателя) </w:t>
      </w:r>
      <w:hyperlink w:anchor="P878" w:history="1">
        <w:r>
          <w:rPr>
            <w:rStyle w:val="a4"/>
            <w:rFonts w:ascii="Courier New" w:hAnsi="Courier New" w:cs="Courier New"/>
            <w:sz w:val="20"/>
            <w:szCs w:val="20"/>
          </w:rPr>
          <w:t>&lt;1&gt;</w:t>
        </w:r>
      </w:hyperlink>
    </w:p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3"/>
        <w:gridCol w:w="7483"/>
      </w:tblGrid>
      <w:tr w:rsidR="00C256F7" w:rsidTr="00E008B5"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Фамилия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Имя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Отчество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Дата рождения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 xml:space="preserve">Полное наименование индивидуального предпринимателя </w:t>
            </w:r>
            <w:hyperlink w:anchor="P880" w:history="1">
              <w:r>
                <w:rPr>
                  <w:rStyle w:val="a4"/>
                  <w:rFonts w:cs="Calibri"/>
                  <w:szCs w:val="20"/>
                </w:rPr>
                <w:t>&lt;2&gt;</w:t>
              </w:r>
            </w:hyperlink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 xml:space="preserve">ОГРНИП </w:t>
            </w:r>
            <w:hyperlink w:anchor="P882" w:history="1">
              <w:r>
                <w:rPr>
                  <w:rStyle w:val="a4"/>
                  <w:rFonts w:cs="Calibri"/>
                  <w:szCs w:val="20"/>
                </w:rPr>
                <w:t>&lt;3&gt;</w:t>
              </w:r>
            </w:hyperlink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Документ, удостоверяющий личность заявителя</w:t>
      </w:r>
    </w:p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6"/>
      </w:tblGrid>
      <w:tr w:rsidR="00C256F7" w:rsidTr="00E008B5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Вид</w:t>
            </w:r>
          </w:p>
        </w:tc>
        <w:tc>
          <w:tcPr>
            <w:tcW w:w="85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Серия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Номер</w:t>
            </w:r>
          </w:p>
        </w:tc>
        <w:tc>
          <w:tcPr>
            <w:tcW w:w="46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Выдан</w:t>
            </w:r>
          </w:p>
        </w:tc>
        <w:tc>
          <w:tcPr>
            <w:tcW w:w="3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Дата выдачи</w:t>
            </w:r>
          </w:p>
        </w:tc>
        <w:tc>
          <w:tcPr>
            <w:tcW w:w="3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Адрес регистрации заявителя/Юридический адрес (адрес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регистрации) индивидуального предпринимателя </w:t>
      </w:r>
      <w:hyperlink w:anchor="P884" w:history="1">
        <w:r>
          <w:rPr>
            <w:rStyle w:val="a4"/>
            <w:rFonts w:ascii="Courier New" w:hAnsi="Courier New" w:cs="Courier New"/>
            <w:sz w:val="20"/>
            <w:szCs w:val="20"/>
          </w:rPr>
          <w:t>&lt;4&gt;</w:t>
        </w:r>
      </w:hyperlink>
    </w:p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Индекс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2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Регион</w:t>
            </w:r>
          </w:p>
        </w:tc>
        <w:tc>
          <w:tcPr>
            <w:tcW w:w="3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Район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2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Населенный пункт</w:t>
            </w:r>
          </w:p>
        </w:tc>
        <w:tc>
          <w:tcPr>
            <w:tcW w:w="3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Улица</w:t>
            </w:r>
          </w:p>
        </w:tc>
        <w:tc>
          <w:tcPr>
            <w:tcW w:w="85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Дом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Корпус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Квартира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Адрес места жительства заявителя/Почтовый адрес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индивидуального предпринимателя </w:t>
      </w:r>
      <w:hyperlink w:anchor="P885" w:history="1">
        <w:r>
          <w:rPr>
            <w:rStyle w:val="a4"/>
            <w:rFonts w:ascii="Courier New" w:hAnsi="Courier New" w:cs="Courier New"/>
            <w:sz w:val="20"/>
            <w:szCs w:val="20"/>
          </w:rPr>
          <w:t>&lt;5&gt;</w:t>
        </w:r>
      </w:hyperlink>
    </w:p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Индекс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2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Регион</w:t>
            </w:r>
          </w:p>
        </w:tc>
        <w:tc>
          <w:tcPr>
            <w:tcW w:w="3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Район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2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Населенный пункт</w:t>
            </w:r>
          </w:p>
        </w:tc>
        <w:tc>
          <w:tcPr>
            <w:tcW w:w="3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Улица</w:t>
            </w:r>
          </w:p>
        </w:tc>
        <w:tc>
          <w:tcPr>
            <w:tcW w:w="85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Дом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Корпус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Квартира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2"/>
        <w:gridCol w:w="8108"/>
      </w:tblGrid>
      <w:tr w:rsidR="00C256F7" w:rsidTr="00E008B5"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Контактные данные</w:t>
            </w:r>
          </w:p>
        </w:tc>
        <w:tc>
          <w:tcPr>
            <w:tcW w:w="8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/>
        </w:tc>
        <w:tc>
          <w:tcPr>
            <w:tcW w:w="8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6" w:name="P784"/>
      <w:bookmarkEnd w:id="16"/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ЗАЯВЛЕНИЕ </w:t>
      </w:r>
      <w:hyperlink w:anchor="P886" w:history="1">
        <w:r>
          <w:rPr>
            <w:rStyle w:val="a4"/>
            <w:rFonts w:ascii="Courier New" w:hAnsi="Courier New" w:cs="Courier New"/>
            <w:sz w:val="20"/>
            <w:szCs w:val="20"/>
          </w:rPr>
          <w:t>&lt;6&gt;</w:t>
        </w:r>
      </w:hyperlink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Представлены следующие документы</w:t>
      </w:r>
    </w:p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7"/>
      </w:tblGrid>
      <w:tr w:rsidR="00C256F7" w:rsidTr="00E008B5"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szCs w:val="20"/>
              </w:rPr>
              <w:t>1</w:t>
            </w:r>
          </w:p>
        </w:tc>
        <w:tc>
          <w:tcPr>
            <w:tcW w:w="9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szCs w:val="20"/>
              </w:rPr>
              <w:t>2</w:t>
            </w:r>
          </w:p>
        </w:tc>
        <w:tc>
          <w:tcPr>
            <w:tcW w:w="9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4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szCs w:val="20"/>
              </w:rPr>
              <w:t>3</w:t>
            </w:r>
          </w:p>
        </w:tc>
        <w:tc>
          <w:tcPr>
            <w:tcW w:w="9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3"/>
        <w:gridCol w:w="7483"/>
      </w:tblGrid>
      <w:tr w:rsidR="00C256F7" w:rsidTr="00E008B5"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Место получения результата предоставления услуги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21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Способ получения результата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21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/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Данные представителя (уполномоченного лица)</w:t>
      </w:r>
    </w:p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3"/>
        <w:gridCol w:w="7483"/>
      </w:tblGrid>
      <w:tr w:rsidR="00C256F7" w:rsidTr="00E008B5"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Фамилия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Имя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Отчество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Дата рождения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Документ, удостоверяющий личность представителя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(уполномоченного лица)</w:t>
      </w:r>
    </w:p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6"/>
      </w:tblGrid>
      <w:tr w:rsidR="00C256F7" w:rsidTr="00E008B5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Вид</w:t>
            </w:r>
          </w:p>
        </w:tc>
        <w:tc>
          <w:tcPr>
            <w:tcW w:w="85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Серия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Номер</w:t>
            </w:r>
          </w:p>
        </w:tc>
        <w:tc>
          <w:tcPr>
            <w:tcW w:w="46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Выдан</w:t>
            </w:r>
          </w:p>
        </w:tc>
        <w:tc>
          <w:tcPr>
            <w:tcW w:w="3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Дата выдачи</w:t>
            </w:r>
          </w:p>
        </w:tc>
        <w:tc>
          <w:tcPr>
            <w:tcW w:w="3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Адрес регистрации представителя (уполномоченного лица)</w:t>
      </w:r>
    </w:p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Индекс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2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Регион</w:t>
            </w:r>
          </w:p>
        </w:tc>
        <w:tc>
          <w:tcPr>
            <w:tcW w:w="3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Район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2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Населенный пункт</w:t>
            </w:r>
          </w:p>
        </w:tc>
        <w:tc>
          <w:tcPr>
            <w:tcW w:w="3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lastRenderedPageBreak/>
              <w:t>Улица</w:t>
            </w:r>
          </w:p>
        </w:tc>
        <w:tc>
          <w:tcPr>
            <w:tcW w:w="85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Дом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Корпус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Квартира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Адрес места жительства представителя (уполномоченного лица)</w:t>
      </w:r>
    </w:p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Индекс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2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Регион</w:t>
            </w:r>
          </w:p>
        </w:tc>
        <w:tc>
          <w:tcPr>
            <w:tcW w:w="3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Район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2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Населенный пункт</w:t>
            </w:r>
          </w:p>
        </w:tc>
        <w:tc>
          <w:tcPr>
            <w:tcW w:w="3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Улица</w:t>
            </w:r>
          </w:p>
        </w:tc>
        <w:tc>
          <w:tcPr>
            <w:tcW w:w="85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Дом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Корпус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Квартира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2"/>
        <w:gridCol w:w="8108"/>
      </w:tblGrid>
      <w:tr w:rsidR="00C256F7" w:rsidTr="00E008B5"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Контактные данные</w:t>
            </w:r>
          </w:p>
        </w:tc>
        <w:tc>
          <w:tcPr>
            <w:tcW w:w="8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/>
        </w:tc>
        <w:tc>
          <w:tcPr>
            <w:tcW w:w="8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____________________    ___________________________________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Дата                         Подпись/ФИО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--------------------------------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7" w:name="P876"/>
      <w:bookmarkStart w:id="18" w:name="P878"/>
      <w:bookmarkEnd w:id="17"/>
      <w:bookmarkEnd w:id="18"/>
      <w:r>
        <w:rPr>
          <w:rFonts w:ascii="Courier New" w:eastAsia="Times New Roman" w:hAnsi="Courier New" w:cs="Courier New"/>
          <w:sz w:val="20"/>
          <w:szCs w:val="20"/>
        </w:rPr>
        <w:t xml:space="preserve">    &lt;1&gt;  Данный  блок  и  все последующие отображаются при необходимости, в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соответствии с административным регламентом на предоставление услуги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19" w:name="P880"/>
      <w:bookmarkEnd w:id="19"/>
      <w:r>
        <w:rPr>
          <w:rFonts w:ascii="Courier New" w:eastAsia="Times New Roman" w:hAnsi="Courier New" w:cs="Courier New"/>
          <w:sz w:val="20"/>
          <w:szCs w:val="20"/>
        </w:rPr>
        <w:t xml:space="preserve">    &lt;2&gt;    Поле    отображается,   если   тип   заявителя   "Индивидуальный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предприниматель"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0" w:name="P882"/>
      <w:bookmarkEnd w:id="20"/>
      <w:r>
        <w:rPr>
          <w:rFonts w:ascii="Courier New" w:eastAsia="Times New Roman" w:hAnsi="Courier New" w:cs="Courier New"/>
          <w:sz w:val="20"/>
          <w:szCs w:val="20"/>
        </w:rPr>
        <w:t xml:space="preserve">    &lt;3&gt;    Поле    отображается,   если   тип   заявителя   "Индивидуальный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предприниматель"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1" w:name="P884"/>
      <w:bookmarkEnd w:id="21"/>
      <w:r>
        <w:rPr>
          <w:rFonts w:ascii="Courier New" w:eastAsia="Times New Roman" w:hAnsi="Courier New" w:cs="Courier New"/>
          <w:sz w:val="20"/>
          <w:szCs w:val="20"/>
        </w:rPr>
        <w:t xml:space="preserve">    &lt;4&gt; Заголовок зависит от типа заявителя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2" w:name="P885"/>
      <w:bookmarkEnd w:id="22"/>
      <w:r>
        <w:rPr>
          <w:rFonts w:ascii="Courier New" w:eastAsia="Times New Roman" w:hAnsi="Courier New" w:cs="Courier New"/>
          <w:sz w:val="20"/>
          <w:szCs w:val="20"/>
        </w:rPr>
        <w:t xml:space="preserve">    &lt;5&gt; Заголовок зависит от типа заявителя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3" w:name="P886"/>
      <w:bookmarkEnd w:id="23"/>
      <w:r>
        <w:rPr>
          <w:rFonts w:ascii="Courier New" w:eastAsia="Times New Roman" w:hAnsi="Courier New" w:cs="Courier New"/>
          <w:sz w:val="20"/>
          <w:szCs w:val="20"/>
        </w:rPr>
        <w:t xml:space="preserve">    &lt;6&gt; Наполнение блока и состав полей зависят от услуги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E0C85" w:rsidRDefault="002E0C85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C85" w:rsidRDefault="002E0C85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C85" w:rsidRDefault="002E0C85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C85" w:rsidRDefault="002E0C85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C85" w:rsidRDefault="002E0C85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C85" w:rsidRDefault="002E0C85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C85" w:rsidRDefault="002E0C85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E0C85" w:rsidRDefault="002E0C85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22253C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</w:t>
      </w:r>
    </w:p>
    <w:p w:rsidR="00C256F7" w:rsidRDefault="00C256F7" w:rsidP="00C256F7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Орган, обрабатывающий запрос на предоставление услуги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Данные заявителя (юридического лица) </w:t>
      </w:r>
      <w:hyperlink w:anchor="P1056" w:history="1">
        <w:r>
          <w:rPr>
            <w:rStyle w:val="a4"/>
            <w:rFonts w:ascii="Courier New" w:hAnsi="Courier New" w:cs="Courier New"/>
            <w:sz w:val="20"/>
            <w:szCs w:val="20"/>
          </w:rPr>
          <w:t>&lt;7&gt;</w:t>
        </w:r>
      </w:hyperlink>
    </w:p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3"/>
        <w:gridCol w:w="7483"/>
      </w:tblGrid>
      <w:tr w:rsidR="00C256F7" w:rsidTr="00E008B5"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Организационно-правовая форма юридического лица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Фамилия, имя, отчество руководителя юридического лица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ОГРН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Юридический адрес</w:t>
      </w:r>
    </w:p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Индекс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2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Регион</w:t>
            </w:r>
          </w:p>
        </w:tc>
        <w:tc>
          <w:tcPr>
            <w:tcW w:w="3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Район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2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Населенный пункт</w:t>
            </w:r>
          </w:p>
        </w:tc>
        <w:tc>
          <w:tcPr>
            <w:tcW w:w="3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Улица</w:t>
            </w:r>
          </w:p>
        </w:tc>
        <w:tc>
          <w:tcPr>
            <w:tcW w:w="85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Дом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Корпус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Квартира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Почтовый адрес</w:t>
      </w:r>
    </w:p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Индекс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2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Регион</w:t>
            </w:r>
          </w:p>
        </w:tc>
        <w:tc>
          <w:tcPr>
            <w:tcW w:w="3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Район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2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Населенный пункт</w:t>
            </w:r>
          </w:p>
        </w:tc>
        <w:tc>
          <w:tcPr>
            <w:tcW w:w="3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Улица</w:t>
            </w:r>
          </w:p>
        </w:tc>
        <w:tc>
          <w:tcPr>
            <w:tcW w:w="85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Дом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Корпус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Квартира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2"/>
        <w:gridCol w:w="8108"/>
      </w:tblGrid>
      <w:tr w:rsidR="00C256F7" w:rsidTr="00E008B5"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Контактные данные</w:t>
            </w:r>
          </w:p>
        </w:tc>
        <w:tc>
          <w:tcPr>
            <w:tcW w:w="8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/>
        </w:tc>
        <w:tc>
          <w:tcPr>
            <w:tcW w:w="8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4" w:name="P962"/>
      <w:bookmarkEnd w:id="24"/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ЗАЯВЛЕНИЕ </w:t>
      </w:r>
      <w:hyperlink w:anchor="P1058" w:history="1">
        <w:r>
          <w:rPr>
            <w:rStyle w:val="a4"/>
            <w:rFonts w:ascii="Courier New" w:hAnsi="Courier New" w:cs="Courier New"/>
            <w:sz w:val="20"/>
            <w:szCs w:val="20"/>
          </w:rPr>
          <w:t>&lt;8&gt;</w:t>
        </w:r>
      </w:hyperlink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___________________________________________________________________________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Представлены следующие документы</w:t>
      </w:r>
    </w:p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"/>
        <w:gridCol w:w="9127"/>
      </w:tblGrid>
      <w:tr w:rsidR="00C256F7" w:rsidTr="00E008B5"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szCs w:val="20"/>
              </w:rPr>
              <w:t>1</w:t>
            </w:r>
          </w:p>
        </w:tc>
        <w:tc>
          <w:tcPr>
            <w:tcW w:w="9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szCs w:val="20"/>
              </w:rPr>
              <w:t>2</w:t>
            </w:r>
          </w:p>
        </w:tc>
        <w:tc>
          <w:tcPr>
            <w:tcW w:w="9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4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  <w:r>
              <w:rPr>
                <w:rFonts w:eastAsia="Times New Roman" w:cs="Calibri"/>
                <w:szCs w:val="20"/>
              </w:rPr>
              <w:t>3</w:t>
            </w:r>
          </w:p>
        </w:tc>
        <w:tc>
          <w:tcPr>
            <w:tcW w:w="9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3"/>
        <w:gridCol w:w="7483"/>
      </w:tblGrid>
      <w:tr w:rsidR="00C256F7" w:rsidTr="00E008B5"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Место получения результата предоставления услуги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215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Способ получения результата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215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/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Данные представителя (уполномоченного лица)</w:t>
      </w:r>
    </w:p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3"/>
        <w:gridCol w:w="7483"/>
      </w:tblGrid>
      <w:tr w:rsidR="00C256F7" w:rsidTr="00E008B5"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Фамилия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Имя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Отчество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21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Дата рождения</w:t>
            </w:r>
          </w:p>
        </w:tc>
        <w:tc>
          <w:tcPr>
            <w:tcW w:w="74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Документ, удостоверяющий личность представителя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(уполномоченного лица)</w:t>
      </w:r>
    </w:p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6"/>
      </w:tblGrid>
      <w:tr w:rsidR="00C256F7" w:rsidTr="00E008B5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Вид</w:t>
            </w:r>
          </w:p>
        </w:tc>
        <w:tc>
          <w:tcPr>
            <w:tcW w:w="8524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Серия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Номер</w:t>
            </w:r>
          </w:p>
        </w:tc>
        <w:tc>
          <w:tcPr>
            <w:tcW w:w="46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Выдан</w:t>
            </w:r>
          </w:p>
        </w:tc>
        <w:tc>
          <w:tcPr>
            <w:tcW w:w="391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Дата выдачи</w:t>
            </w:r>
          </w:p>
        </w:tc>
        <w:tc>
          <w:tcPr>
            <w:tcW w:w="3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Адрес регистрации представителя (уполномоченного лица)</w:t>
      </w:r>
    </w:p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Индекс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2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Регион</w:t>
            </w:r>
          </w:p>
        </w:tc>
        <w:tc>
          <w:tcPr>
            <w:tcW w:w="3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Район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2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Населенный пункт</w:t>
            </w:r>
          </w:p>
        </w:tc>
        <w:tc>
          <w:tcPr>
            <w:tcW w:w="3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Улица</w:t>
            </w:r>
          </w:p>
        </w:tc>
        <w:tc>
          <w:tcPr>
            <w:tcW w:w="85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Дом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Корпус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Квартира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Адрес места жительства представителя (уполномоченного лица)</w:t>
      </w:r>
    </w:p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lastRenderedPageBreak/>
              <w:t>Индекс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2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Регион</w:t>
            </w:r>
          </w:p>
        </w:tc>
        <w:tc>
          <w:tcPr>
            <w:tcW w:w="3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Район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2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Населенный пункт</w:t>
            </w:r>
          </w:p>
        </w:tc>
        <w:tc>
          <w:tcPr>
            <w:tcW w:w="300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Улица</w:t>
            </w:r>
          </w:p>
        </w:tc>
        <w:tc>
          <w:tcPr>
            <w:tcW w:w="85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Дом</w:t>
            </w:r>
          </w:p>
        </w:tc>
        <w:tc>
          <w:tcPr>
            <w:tcW w:w="2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1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Корпус</w:t>
            </w:r>
          </w:p>
        </w:tc>
        <w:tc>
          <w:tcPr>
            <w:tcW w:w="1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  <w:tc>
          <w:tcPr>
            <w:tcW w:w="12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Квартира</w:t>
            </w:r>
          </w:p>
        </w:tc>
        <w:tc>
          <w:tcPr>
            <w:tcW w:w="17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tbl>
      <w:tblPr>
        <w:tblW w:w="0" w:type="auto"/>
        <w:tblInd w:w="5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2"/>
        <w:gridCol w:w="8108"/>
      </w:tblGrid>
      <w:tr w:rsidR="00C256F7" w:rsidTr="00E008B5">
        <w:tc>
          <w:tcPr>
            <w:tcW w:w="14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  <w:jc w:val="both"/>
            </w:pPr>
            <w:r>
              <w:rPr>
                <w:rFonts w:eastAsia="Times New Roman" w:cs="Calibri"/>
                <w:szCs w:val="20"/>
              </w:rPr>
              <w:t>Контактные данные</w:t>
            </w:r>
          </w:p>
        </w:tc>
        <w:tc>
          <w:tcPr>
            <w:tcW w:w="8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  <w:tr w:rsidR="00C256F7" w:rsidTr="00E008B5">
        <w:tc>
          <w:tcPr>
            <w:tcW w:w="14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/>
        </w:tc>
        <w:tc>
          <w:tcPr>
            <w:tcW w:w="81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56F7" w:rsidRDefault="00C256F7" w:rsidP="00E008B5">
            <w:pPr>
              <w:widowControl w:val="0"/>
              <w:spacing w:after="0" w:line="240" w:lineRule="auto"/>
            </w:pPr>
          </w:p>
        </w:tc>
      </w:tr>
    </w:tbl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________________________    _______________________________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Дата                         Подпись/ФИО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--------------------------------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bookmarkStart w:id="25" w:name="P1054"/>
      <w:bookmarkStart w:id="26" w:name="P1056"/>
      <w:bookmarkEnd w:id="25"/>
      <w:bookmarkEnd w:id="26"/>
      <w:r>
        <w:rPr>
          <w:rFonts w:ascii="Courier New" w:eastAsia="Times New Roman" w:hAnsi="Courier New" w:cs="Courier New"/>
          <w:sz w:val="20"/>
          <w:szCs w:val="20"/>
        </w:rPr>
        <w:t xml:space="preserve">    &lt;7&gt;  Данный  блок  и  все последующие отображаются при необходимости, в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соответствии с административным регламентом на оказание услуги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1058"/>
      <w:bookmarkEnd w:id="27"/>
      <w:r>
        <w:rPr>
          <w:rFonts w:ascii="Courier New" w:eastAsia="Times New Roman" w:hAnsi="Courier New" w:cs="Courier New"/>
          <w:sz w:val="20"/>
          <w:szCs w:val="20"/>
        </w:rPr>
        <w:t xml:space="preserve">    &lt;8&gt; Наполнение блока и состав полей зависят от услуги</w:t>
      </w: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824" w:rsidRDefault="00D00824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824" w:rsidRDefault="00D00824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D00824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256F7" w:rsidRDefault="00C256F7" w:rsidP="00C256F7">
      <w:pPr>
        <w:widowControl w:val="0"/>
        <w:spacing w:after="0" w:line="240" w:lineRule="auto"/>
        <w:jc w:val="right"/>
        <w:rPr>
          <w:rFonts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00824" w:rsidRDefault="00D00824" w:rsidP="00C256F7">
      <w:pPr>
        <w:widowControl w:val="0"/>
        <w:spacing w:after="0" w:line="240" w:lineRule="auto"/>
        <w:jc w:val="center"/>
        <w:rPr>
          <w:rFonts w:eastAsia="Times New Roman" w:cs="Calibri"/>
          <w:b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center"/>
        <w:rPr>
          <w:rFonts w:eastAsia="Times New Roman" w:cs="Calibri"/>
          <w:b/>
          <w:szCs w:val="20"/>
        </w:rPr>
      </w:pPr>
      <w:r>
        <w:rPr>
          <w:rFonts w:eastAsia="Times New Roman" w:cs="Calibri"/>
          <w:b/>
          <w:szCs w:val="20"/>
        </w:rPr>
        <w:t>БЛОК-СХЕМА</w:t>
      </w:r>
    </w:p>
    <w:p w:rsidR="00C256F7" w:rsidRDefault="00C256F7" w:rsidP="00C256F7">
      <w:pPr>
        <w:widowControl w:val="0"/>
        <w:spacing w:after="0" w:line="240" w:lineRule="auto"/>
        <w:jc w:val="center"/>
        <w:rPr>
          <w:rFonts w:eastAsia="Times New Roman" w:cs="Calibri"/>
          <w:szCs w:val="20"/>
        </w:rPr>
      </w:pPr>
      <w:r>
        <w:rPr>
          <w:rFonts w:eastAsia="Times New Roman" w:cs="Calibri"/>
          <w:b/>
          <w:szCs w:val="20"/>
        </w:rPr>
        <w:t>ПРЕДОСТАВЛЕНИЯ МУНИЦИПАЛЬНОЙ УСЛУГИ</w:t>
      </w:r>
    </w:p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┌──────────────────┐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│ Запрос заявителя │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└──┬─────────────┬─┘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\/            \/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┌─────────────────────────┐        ┌─────┐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│ МО_______, через ПГУ ЛО │&lt;───┐   │ МФЦ │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└───────────────────┬─────┘    │   └──┬──┘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\/         │      \/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┌──────────────────────────────────┐ │ ┌──────────────────────────────────┐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  Прием и регистрация запроса,   │ └─┤   Прием и регистрация запроса,   │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│    направление на исполнение     │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  направление на исполнение в    │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│    ответственному исполнителю    │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           МО_______             │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└─────────────────┬────────────────┘   └──────────────────────────────────┘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\/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Формирование выписки, обобщенной информации из реестра муниципального   │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     имущества МО_____________, решения об отказе в предоставлении      │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                        муниципальной   услуги                          │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└─────────────────────────────────────┬───────────────────────────────────┘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\/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  Согласование и подписание выписки, обобщенной информации из реестра   │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    муниципального имущества МО_______________, решения об отказе в     │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│                  предоставлении муниципальной   услуги                  │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└────────────────┬───────────────────────────────────────┬────────────────┘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\/                                      \/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┌──────────────────────────────────┐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┌──────────────────────────────────┐</w:t>
      </w:r>
      <w:proofErr w:type="spellEnd"/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│ Выдача или направление выписки,  │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Направление выписки, обобщенной  │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│ обобщенной информации из реестра │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     информации из реестра       │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│    муниципального   имущества    │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   муниципального   имущества    │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│МО_________, решения об отказе    │   │МО_____________, решения об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отказе│</w:t>
      </w:r>
      <w:proofErr w:type="spellEnd"/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│ в предоставлении муниципальной   │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в предоставлении   муниципальной │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│         услуги заявителю         │  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│</w:t>
      </w:r>
      <w:proofErr w:type="spellEnd"/>
      <w:r>
        <w:rPr>
          <w:rFonts w:ascii="Courier New" w:eastAsia="Times New Roman" w:hAnsi="Courier New" w:cs="Courier New"/>
          <w:sz w:val="20"/>
          <w:szCs w:val="20"/>
        </w:rPr>
        <w:t xml:space="preserve">           услуги в МФЦ           │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>└──────────────────────────────────┘   └─────────────────┬────────────────┘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                  \/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┌──────────────────────────────────┐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│    Выдача выписки, обобщенной    │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│      информации из реестра       │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│    муниципального имущества      │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│МО_____________, решения об </w:t>
      </w:r>
      <w:proofErr w:type="spellStart"/>
      <w:r>
        <w:rPr>
          <w:rFonts w:ascii="Courier New" w:eastAsia="Times New Roman" w:hAnsi="Courier New" w:cs="Courier New"/>
          <w:sz w:val="20"/>
          <w:szCs w:val="20"/>
        </w:rPr>
        <w:t>отказе│</w:t>
      </w:r>
      <w:proofErr w:type="spellEnd"/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│ в предоставлении муниципальной   │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│         услуги заявителю         │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eastAsia="Times New Roman" w:cs="Calibri"/>
          <w:szCs w:val="20"/>
        </w:rPr>
      </w:pPr>
      <w:r>
        <w:rPr>
          <w:rFonts w:ascii="Courier New" w:eastAsia="Times New Roman" w:hAnsi="Courier New" w:cs="Courier New"/>
          <w:sz w:val="20"/>
          <w:szCs w:val="20"/>
        </w:rPr>
        <w:t xml:space="preserve">                                       └──────────────────────────────────┘</w:t>
      </w:r>
    </w:p>
    <w:p w:rsidR="00C256F7" w:rsidRDefault="00C256F7" w:rsidP="00C256F7">
      <w:pPr>
        <w:widowControl w:val="0"/>
        <w:spacing w:after="0" w:line="240" w:lineRule="auto"/>
        <w:rPr>
          <w:rFonts w:eastAsia="Times New Roman" w:cs="Calibri"/>
          <w:szCs w:val="20"/>
        </w:rPr>
      </w:pPr>
    </w:p>
    <w:p w:rsidR="00C256F7" w:rsidRDefault="00C256F7" w:rsidP="00C256F7">
      <w:pPr>
        <w:widowControl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center"/>
        <w:rPr>
          <w:rFonts w:cs="Calibri"/>
          <w:sz w:val="28"/>
          <w:szCs w:val="28"/>
        </w:rPr>
      </w:pPr>
    </w:p>
    <w:p w:rsidR="00D00824" w:rsidRDefault="00D00824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824" w:rsidRDefault="00D00824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824" w:rsidRDefault="00D00824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00824" w:rsidRDefault="00D00824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D00824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5</w:t>
      </w: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C256F7" w:rsidRDefault="00C256F7" w:rsidP="00C256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pStyle w:val="ConsPlusNonformat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C256F7" w:rsidRDefault="00C256F7" w:rsidP="00C256F7">
      <w:pPr>
        <w:pStyle w:val="ConsPlusNonforma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____________________________</w:t>
      </w:r>
    </w:p>
    <w:p w:rsidR="00C256F7" w:rsidRDefault="00C256F7" w:rsidP="00C256F7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____________________________</w:t>
      </w: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___________________________</w:t>
      </w: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(контактные данные заявителя, </w:t>
      </w:r>
    </w:p>
    <w:p w:rsidR="00C256F7" w:rsidRDefault="00C256F7" w:rsidP="00C256F7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адрес, телефон)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28" w:name="Par524"/>
      <w:bookmarkEnd w:id="28"/>
      <w:r>
        <w:rPr>
          <w:rFonts w:ascii="Times New Roman" w:hAnsi="Times New Roman" w:cs="Times New Roman"/>
          <w:sz w:val="28"/>
          <w:szCs w:val="28"/>
        </w:rPr>
        <w:t>ЗАЯВЛЕНИЕ (ЖАЛОБА)</w:t>
      </w:r>
    </w:p>
    <w:p w:rsidR="00C256F7" w:rsidRDefault="00C256F7" w:rsidP="00C256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56F7" w:rsidRDefault="00C256F7" w:rsidP="00C256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56F7" w:rsidRDefault="00C256F7" w:rsidP="00C256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56F7" w:rsidRDefault="00C256F7" w:rsidP="00C256F7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56F7" w:rsidRDefault="00C256F7" w:rsidP="00C256F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C256F7" w:rsidRDefault="00C256F7" w:rsidP="00C25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256F7" w:rsidRDefault="00C256F7" w:rsidP="00C256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774E" w:rsidRDefault="00C256F7" w:rsidP="00C256F7">
      <w:r>
        <w:rPr>
          <w:rFonts w:ascii="Times New Roman" w:hAnsi="Times New Roman" w:cs="Times New Roman"/>
          <w:sz w:val="24"/>
          <w:szCs w:val="24"/>
        </w:rPr>
        <w:t>(Дата</w:t>
      </w:r>
    </w:p>
    <w:sectPr w:rsidR="0099774E" w:rsidSect="00890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ont301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256F7"/>
    <w:rsid w:val="000400E6"/>
    <w:rsid w:val="00057DE8"/>
    <w:rsid w:val="000B1950"/>
    <w:rsid w:val="0016259C"/>
    <w:rsid w:val="0022253C"/>
    <w:rsid w:val="002E0C85"/>
    <w:rsid w:val="002E288A"/>
    <w:rsid w:val="00334BA2"/>
    <w:rsid w:val="00491763"/>
    <w:rsid w:val="00635336"/>
    <w:rsid w:val="0065382D"/>
    <w:rsid w:val="00762476"/>
    <w:rsid w:val="007C2C5E"/>
    <w:rsid w:val="008168F3"/>
    <w:rsid w:val="00890DBD"/>
    <w:rsid w:val="008D14E8"/>
    <w:rsid w:val="0099774E"/>
    <w:rsid w:val="00A33648"/>
    <w:rsid w:val="00BB4957"/>
    <w:rsid w:val="00C018C4"/>
    <w:rsid w:val="00C256F7"/>
    <w:rsid w:val="00C81148"/>
    <w:rsid w:val="00D00824"/>
    <w:rsid w:val="00E008B5"/>
    <w:rsid w:val="00E9598A"/>
    <w:rsid w:val="00E97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DBD"/>
  </w:style>
  <w:style w:type="paragraph" w:styleId="1">
    <w:name w:val="heading 1"/>
    <w:basedOn w:val="a0"/>
    <w:link w:val="10"/>
    <w:qFormat/>
    <w:rsid w:val="00C256F7"/>
    <w:pPr>
      <w:outlineLvl w:val="0"/>
    </w:pPr>
  </w:style>
  <w:style w:type="paragraph" w:styleId="2">
    <w:name w:val="heading 2"/>
    <w:basedOn w:val="a"/>
    <w:link w:val="20"/>
    <w:qFormat/>
    <w:rsid w:val="00C256F7"/>
    <w:pPr>
      <w:keepNext/>
      <w:suppressAutoHyphens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</w:rPr>
  </w:style>
  <w:style w:type="paragraph" w:styleId="3">
    <w:name w:val="heading 3"/>
    <w:basedOn w:val="a0"/>
    <w:link w:val="30"/>
    <w:qFormat/>
    <w:rsid w:val="00C256F7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256F7"/>
    <w:rPr>
      <w:rFonts w:ascii="Liberation Sans" w:eastAsia="Microsoft YaHei" w:hAnsi="Liberation Sans" w:cs="Mangal"/>
      <w:color w:val="00000A"/>
      <w:kern w:val="1"/>
      <w:sz w:val="28"/>
      <w:szCs w:val="28"/>
    </w:rPr>
  </w:style>
  <w:style w:type="character" w:customStyle="1" w:styleId="20">
    <w:name w:val="Заголовок 2 Знак"/>
    <w:basedOn w:val="a1"/>
    <w:link w:val="2"/>
    <w:rsid w:val="00C256F7"/>
    <w:rPr>
      <w:rFonts w:ascii="Cambria" w:eastAsia="Times New Roman" w:hAnsi="Cambria" w:cs="Times New Roman"/>
      <w:b/>
      <w:bCs/>
      <w:i/>
      <w:iCs/>
      <w:color w:val="00000A"/>
      <w:kern w:val="1"/>
      <w:sz w:val="28"/>
      <w:szCs w:val="28"/>
    </w:rPr>
  </w:style>
  <w:style w:type="character" w:customStyle="1" w:styleId="30">
    <w:name w:val="Заголовок 3 Знак"/>
    <w:basedOn w:val="a1"/>
    <w:link w:val="3"/>
    <w:rsid w:val="00C256F7"/>
    <w:rPr>
      <w:rFonts w:ascii="Liberation Sans" w:eastAsia="Microsoft YaHei" w:hAnsi="Liberation Sans" w:cs="Mangal"/>
      <w:color w:val="00000A"/>
      <w:kern w:val="1"/>
      <w:sz w:val="28"/>
      <w:szCs w:val="28"/>
    </w:rPr>
  </w:style>
  <w:style w:type="character" w:customStyle="1" w:styleId="11">
    <w:name w:val="Основной шрифт абзаца1"/>
    <w:rsid w:val="00C256F7"/>
  </w:style>
  <w:style w:type="character" w:styleId="a4">
    <w:name w:val="Hyperlink"/>
    <w:basedOn w:val="11"/>
    <w:uiPriority w:val="99"/>
    <w:rsid w:val="00C256F7"/>
    <w:rPr>
      <w:color w:val="0000FF"/>
      <w:u w:val="single"/>
    </w:rPr>
  </w:style>
  <w:style w:type="character" w:customStyle="1" w:styleId="a5">
    <w:name w:val="Текст выноски Знак"/>
    <w:basedOn w:val="11"/>
    <w:rsid w:val="00C256F7"/>
    <w:rPr>
      <w:rFonts w:ascii="Tahoma" w:hAnsi="Tahoma" w:cs="Tahoma"/>
      <w:sz w:val="16"/>
      <w:szCs w:val="16"/>
    </w:rPr>
  </w:style>
  <w:style w:type="character" w:customStyle="1" w:styleId="a6">
    <w:name w:val="Верхний колонтитул Знак"/>
    <w:basedOn w:val="11"/>
    <w:rsid w:val="00C256F7"/>
  </w:style>
  <w:style w:type="character" w:customStyle="1" w:styleId="a7">
    <w:name w:val="Нижний колонтитул Знак"/>
    <w:basedOn w:val="11"/>
    <w:rsid w:val="00C256F7"/>
  </w:style>
  <w:style w:type="character" w:customStyle="1" w:styleId="ListLabel1">
    <w:name w:val="ListLabel 1"/>
    <w:rsid w:val="00C256F7"/>
    <w:rPr>
      <w:rFonts w:cs="Courier New"/>
    </w:rPr>
  </w:style>
  <w:style w:type="character" w:customStyle="1" w:styleId="ListLabel2">
    <w:name w:val="ListLabel 2"/>
    <w:rsid w:val="00C256F7"/>
    <w:rPr>
      <w:b w:val="0"/>
    </w:rPr>
  </w:style>
  <w:style w:type="character" w:customStyle="1" w:styleId="ListLabel3">
    <w:name w:val="ListLabel 3"/>
    <w:rsid w:val="00C256F7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/>
    </w:rPr>
  </w:style>
  <w:style w:type="paragraph" w:customStyle="1" w:styleId="a0">
    <w:name w:val="Заголовок"/>
    <w:basedOn w:val="a"/>
    <w:next w:val="a8"/>
    <w:rsid w:val="00C256F7"/>
    <w:pPr>
      <w:keepNext/>
      <w:suppressAutoHyphens/>
      <w:spacing w:before="240" w:after="120"/>
    </w:pPr>
    <w:rPr>
      <w:rFonts w:ascii="Liberation Sans" w:eastAsia="Microsoft YaHei" w:hAnsi="Liberation Sans" w:cs="Mangal"/>
      <w:color w:val="00000A"/>
      <w:kern w:val="1"/>
      <w:sz w:val="28"/>
      <w:szCs w:val="28"/>
    </w:rPr>
  </w:style>
  <w:style w:type="paragraph" w:styleId="a8">
    <w:name w:val="Body Text"/>
    <w:basedOn w:val="a"/>
    <w:link w:val="a9"/>
    <w:rsid w:val="00C256F7"/>
    <w:pPr>
      <w:suppressAutoHyphens/>
      <w:spacing w:after="140" w:line="288" w:lineRule="auto"/>
    </w:pPr>
    <w:rPr>
      <w:rFonts w:ascii="Calibri" w:eastAsia="font301" w:hAnsi="Calibri" w:cs="font301"/>
      <w:color w:val="00000A"/>
      <w:kern w:val="1"/>
    </w:rPr>
  </w:style>
  <w:style w:type="character" w:customStyle="1" w:styleId="a9">
    <w:name w:val="Основной текст Знак"/>
    <w:basedOn w:val="a1"/>
    <w:link w:val="a8"/>
    <w:rsid w:val="00C256F7"/>
    <w:rPr>
      <w:rFonts w:ascii="Calibri" w:eastAsia="font301" w:hAnsi="Calibri" w:cs="font301"/>
      <w:color w:val="00000A"/>
      <w:kern w:val="1"/>
    </w:rPr>
  </w:style>
  <w:style w:type="paragraph" w:styleId="aa">
    <w:name w:val="List"/>
    <w:basedOn w:val="a8"/>
    <w:rsid w:val="00C256F7"/>
    <w:rPr>
      <w:rFonts w:cs="Mangal"/>
    </w:rPr>
  </w:style>
  <w:style w:type="paragraph" w:styleId="ab">
    <w:name w:val="caption"/>
    <w:basedOn w:val="a"/>
    <w:qFormat/>
    <w:rsid w:val="00C256F7"/>
    <w:pPr>
      <w:suppressLineNumbers/>
      <w:suppressAutoHyphens/>
      <w:spacing w:before="120" w:after="120"/>
    </w:pPr>
    <w:rPr>
      <w:rFonts w:ascii="Calibri" w:eastAsia="font301" w:hAnsi="Calibri" w:cs="Mangal"/>
      <w:i/>
      <w:iCs/>
      <w:color w:val="00000A"/>
      <w:kern w:val="1"/>
      <w:sz w:val="24"/>
      <w:szCs w:val="24"/>
    </w:rPr>
  </w:style>
  <w:style w:type="paragraph" w:customStyle="1" w:styleId="12">
    <w:name w:val="Указатель1"/>
    <w:basedOn w:val="a"/>
    <w:rsid w:val="00C256F7"/>
    <w:pPr>
      <w:suppressLineNumbers/>
      <w:suppressAutoHyphens/>
    </w:pPr>
    <w:rPr>
      <w:rFonts w:ascii="Calibri" w:eastAsia="font301" w:hAnsi="Calibri" w:cs="Mangal"/>
      <w:color w:val="00000A"/>
      <w:kern w:val="1"/>
    </w:rPr>
  </w:style>
  <w:style w:type="paragraph" w:customStyle="1" w:styleId="ConsPlusNonformat">
    <w:name w:val="ConsPlusNonformat"/>
    <w:rsid w:val="00C256F7"/>
    <w:pPr>
      <w:widowControl w:val="0"/>
      <w:suppressAutoHyphens/>
      <w:spacing w:after="0" w:line="240" w:lineRule="auto"/>
    </w:pPr>
    <w:rPr>
      <w:rFonts w:ascii="Courier New" w:eastAsia="font301" w:hAnsi="Courier New" w:cs="Courier New"/>
      <w:color w:val="00000A"/>
      <w:kern w:val="1"/>
      <w:sz w:val="20"/>
      <w:szCs w:val="20"/>
    </w:rPr>
  </w:style>
  <w:style w:type="paragraph" w:customStyle="1" w:styleId="ConsPlusCell">
    <w:name w:val="ConsPlusCell"/>
    <w:rsid w:val="00C256F7"/>
    <w:pPr>
      <w:widowControl w:val="0"/>
      <w:suppressAutoHyphens/>
      <w:spacing w:after="0" w:line="240" w:lineRule="auto"/>
    </w:pPr>
    <w:rPr>
      <w:rFonts w:ascii="Calibri" w:eastAsia="font301" w:hAnsi="Calibri" w:cs="Calibri"/>
      <w:color w:val="00000A"/>
      <w:kern w:val="1"/>
    </w:rPr>
  </w:style>
  <w:style w:type="paragraph" w:customStyle="1" w:styleId="ConsPlusNormal">
    <w:name w:val="ConsPlusNormal"/>
    <w:rsid w:val="00C256F7"/>
    <w:pPr>
      <w:widowControl w:val="0"/>
      <w:suppressAutoHyphens/>
      <w:spacing w:after="0" w:line="240" w:lineRule="auto"/>
    </w:pPr>
    <w:rPr>
      <w:rFonts w:ascii="Calibri" w:eastAsia="font301" w:hAnsi="Calibri" w:cs="Calibri"/>
      <w:color w:val="00000A"/>
      <w:kern w:val="1"/>
    </w:rPr>
  </w:style>
  <w:style w:type="paragraph" w:customStyle="1" w:styleId="13">
    <w:name w:val="Текст выноски1"/>
    <w:basedOn w:val="a"/>
    <w:rsid w:val="00C256F7"/>
    <w:pPr>
      <w:suppressAutoHyphens/>
      <w:spacing w:after="0" w:line="240" w:lineRule="auto"/>
    </w:pPr>
    <w:rPr>
      <w:rFonts w:ascii="Tahoma" w:eastAsia="font301" w:hAnsi="Tahoma" w:cs="Tahoma"/>
      <w:color w:val="00000A"/>
      <w:kern w:val="1"/>
      <w:sz w:val="16"/>
      <w:szCs w:val="16"/>
    </w:rPr>
  </w:style>
  <w:style w:type="paragraph" w:customStyle="1" w:styleId="ConsPlusTitle">
    <w:name w:val="ConsPlusTitle"/>
    <w:rsid w:val="00C256F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A"/>
      <w:kern w:val="1"/>
      <w:sz w:val="24"/>
      <w:szCs w:val="24"/>
    </w:rPr>
  </w:style>
  <w:style w:type="paragraph" w:styleId="ac">
    <w:name w:val="header"/>
    <w:basedOn w:val="a"/>
    <w:link w:val="14"/>
    <w:rsid w:val="00C256F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font301" w:hAnsi="Calibri" w:cs="font301"/>
      <w:color w:val="00000A"/>
      <w:kern w:val="1"/>
    </w:rPr>
  </w:style>
  <w:style w:type="character" w:customStyle="1" w:styleId="14">
    <w:name w:val="Верхний колонтитул Знак1"/>
    <w:basedOn w:val="a1"/>
    <w:link w:val="ac"/>
    <w:rsid w:val="00C256F7"/>
    <w:rPr>
      <w:rFonts w:ascii="Calibri" w:eastAsia="font301" w:hAnsi="Calibri" w:cs="font301"/>
      <w:color w:val="00000A"/>
      <w:kern w:val="1"/>
    </w:rPr>
  </w:style>
  <w:style w:type="paragraph" w:styleId="ad">
    <w:name w:val="footer"/>
    <w:basedOn w:val="a"/>
    <w:link w:val="15"/>
    <w:rsid w:val="00C256F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font301" w:hAnsi="Calibri" w:cs="font301"/>
      <w:color w:val="00000A"/>
      <w:kern w:val="1"/>
    </w:rPr>
  </w:style>
  <w:style w:type="character" w:customStyle="1" w:styleId="15">
    <w:name w:val="Нижний колонтитул Знак1"/>
    <w:basedOn w:val="a1"/>
    <w:link w:val="ad"/>
    <w:rsid w:val="00C256F7"/>
    <w:rPr>
      <w:rFonts w:ascii="Calibri" w:eastAsia="font301" w:hAnsi="Calibri" w:cs="font301"/>
      <w:color w:val="00000A"/>
      <w:kern w:val="1"/>
    </w:rPr>
  </w:style>
  <w:style w:type="paragraph" w:customStyle="1" w:styleId="16">
    <w:name w:val="Обычный (веб)1"/>
    <w:basedOn w:val="a"/>
    <w:rsid w:val="00C256F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kern w:val="1"/>
      <w:sz w:val="24"/>
      <w:szCs w:val="24"/>
    </w:rPr>
  </w:style>
  <w:style w:type="paragraph" w:customStyle="1" w:styleId="17">
    <w:name w:val="Абзац списка1"/>
    <w:basedOn w:val="a"/>
    <w:rsid w:val="00C256F7"/>
    <w:pPr>
      <w:suppressAutoHyphens/>
      <w:ind w:left="720"/>
    </w:pPr>
    <w:rPr>
      <w:rFonts w:ascii="Calibri" w:eastAsia="Calibri" w:hAnsi="Calibri" w:cs="Calibri"/>
      <w:color w:val="00000A"/>
      <w:kern w:val="1"/>
    </w:rPr>
  </w:style>
  <w:style w:type="paragraph" w:customStyle="1" w:styleId="ae">
    <w:name w:val="Блочная цитата"/>
    <w:basedOn w:val="a"/>
    <w:rsid w:val="00C256F7"/>
    <w:pPr>
      <w:suppressAutoHyphens/>
    </w:pPr>
    <w:rPr>
      <w:rFonts w:ascii="Calibri" w:eastAsia="font301" w:hAnsi="Calibri" w:cs="font301"/>
      <w:color w:val="00000A"/>
      <w:kern w:val="1"/>
    </w:rPr>
  </w:style>
  <w:style w:type="paragraph" w:styleId="af">
    <w:name w:val="Title"/>
    <w:basedOn w:val="a0"/>
    <w:link w:val="af0"/>
    <w:qFormat/>
    <w:rsid w:val="00C256F7"/>
  </w:style>
  <w:style w:type="character" w:customStyle="1" w:styleId="af0">
    <w:name w:val="Название Знак"/>
    <w:basedOn w:val="a1"/>
    <w:link w:val="af"/>
    <w:rsid w:val="00C256F7"/>
    <w:rPr>
      <w:rFonts w:ascii="Liberation Sans" w:eastAsia="Microsoft YaHei" w:hAnsi="Liberation Sans" w:cs="Mangal"/>
      <w:color w:val="00000A"/>
      <w:kern w:val="1"/>
      <w:sz w:val="28"/>
      <w:szCs w:val="28"/>
    </w:rPr>
  </w:style>
  <w:style w:type="paragraph" w:styleId="af1">
    <w:name w:val="Subtitle"/>
    <w:basedOn w:val="a0"/>
    <w:link w:val="af2"/>
    <w:qFormat/>
    <w:rsid w:val="00C256F7"/>
  </w:style>
  <w:style w:type="character" w:customStyle="1" w:styleId="af2">
    <w:name w:val="Подзаголовок Знак"/>
    <w:basedOn w:val="a1"/>
    <w:link w:val="af1"/>
    <w:rsid w:val="00C256F7"/>
    <w:rPr>
      <w:rFonts w:ascii="Liberation Sans" w:eastAsia="Microsoft YaHei" w:hAnsi="Liberation Sans" w:cs="Mangal"/>
      <w:color w:val="00000A"/>
      <w:kern w:val="1"/>
      <w:sz w:val="28"/>
      <w:szCs w:val="28"/>
    </w:rPr>
  </w:style>
  <w:style w:type="paragraph" w:styleId="af3">
    <w:name w:val="Balloon Text"/>
    <w:basedOn w:val="a"/>
    <w:link w:val="18"/>
    <w:uiPriority w:val="99"/>
    <w:semiHidden/>
    <w:unhideWhenUsed/>
    <w:rsid w:val="0065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8">
    <w:name w:val="Текст выноски Знак1"/>
    <w:basedOn w:val="a1"/>
    <w:link w:val="af3"/>
    <w:uiPriority w:val="99"/>
    <w:semiHidden/>
    <w:rsid w:val="006538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3155;fld=1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xn----btb5aicm3c.xn--p1ai/kontakty.html" TargetMode="External"/><Relationship Id="rId11" Type="http://schemas.openxmlformats.org/officeDocument/2006/relationships/hyperlink" Target="https://xn----btb5aicm3c.xn--p1ai/kontakty.html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lenob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--btb5aicm3c.xn--p1ai/kontakt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DD981-4B10-4641-A55F-C51C0AC8C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34</Pages>
  <Words>10552</Words>
  <Characters>60152</Characters>
  <Application>Microsoft Office Word</Application>
  <DocSecurity>0</DocSecurity>
  <Lines>501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15</cp:revision>
  <dcterms:created xsi:type="dcterms:W3CDTF">2023-11-17T13:58:00Z</dcterms:created>
  <dcterms:modified xsi:type="dcterms:W3CDTF">2023-11-30T14:59:00Z</dcterms:modified>
</cp:coreProperties>
</file>