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15" w:rsidRPr="002F6534" w:rsidRDefault="00345615" w:rsidP="00345615">
      <w:pPr>
        <w:keepLines/>
        <w:widowControl w:val="0"/>
        <w:spacing w:after="0" w:line="240" w:lineRule="auto"/>
        <w:ind w:left="5220"/>
        <w:jc w:val="center"/>
        <w:rPr>
          <w:rFonts w:ascii="Times New Roman" w:eastAsia="Times New Roman" w:hAnsi="Times New Roman" w:cs="Times New Roman"/>
          <w:bCs/>
          <w:kern w:val="2"/>
          <w:sz w:val="24"/>
          <w:szCs w:val="24"/>
          <w:lang w:eastAsia="ru-RU"/>
        </w:rPr>
      </w:pPr>
      <w:r w:rsidRPr="002F6534">
        <w:rPr>
          <w:rFonts w:ascii="Times New Roman" w:eastAsia="Times New Roman" w:hAnsi="Times New Roman" w:cs="Times New Roman"/>
          <w:bCs/>
          <w:kern w:val="2"/>
          <w:sz w:val="24"/>
          <w:szCs w:val="24"/>
          <w:lang w:eastAsia="ru-RU"/>
        </w:rPr>
        <w:t xml:space="preserve">Решением Собрания </w:t>
      </w:r>
    </w:p>
    <w:p w:rsidR="00345615" w:rsidRPr="002F6534" w:rsidRDefault="00345615" w:rsidP="00345615">
      <w:pPr>
        <w:keepLines/>
        <w:widowControl w:val="0"/>
        <w:spacing w:after="0" w:line="240" w:lineRule="auto"/>
        <w:ind w:left="5220"/>
        <w:jc w:val="center"/>
        <w:rPr>
          <w:rFonts w:ascii="Times New Roman" w:eastAsia="Times New Roman" w:hAnsi="Times New Roman" w:cs="Times New Roman"/>
          <w:kern w:val="2"/>
          <w:sz w:val="24"/>
          <w:szCs w:val="24"/>
          <w:lang w:eastAsia="ru-RU"/>
        </w:rPr>
      </w:pPr>
      <w:r w:rsidRPr="002F6534">
        <w:rPr>
          <w:rFonts w:ascii="Times New Roman" w:eastAsia="Times New Roman" w:hAnsi="Times New Roman" w:cs="Times New Roman"/>
          <w:bCs/>
          <w:kern w:val="2"/>
          <w:sz w:val="24"/>
          <w:szCs w:val="24"/>
          <w:lang w:eastAsia="ru-RU"/>
        </w:rPr>
        <w:t>депутатов сельского поселения</w:t>
      </w:r>
    </w:p>
    <w:p w:rsidR="00345615" w:rsidRPr="002F6534" w:rsidRDefault="00345615" w:rsidP="00DB46C2">
      <w:pPr>
        <w:keepLines/>
        <w:widowControl w:val="0"/>
        <w:spacing w:after="0" w:line="240" w:lineRule="auto"/>
        <w:ind w:left="5220"/>
        <w:jc w:val="center"/>
        <w:rPr>
          <w:rFonts w:ascii="Times New Roman" w:eastAsia="Times New Roman" w:hAnsi="Times New Roman" w:cs="Times New Roman"/>
          <w:kern w:val="2"/>
          <w:sz w:val="24"/>
          <w:szCs w:val="24"/>
          <w:lang w:eastAsia="ru-RU"/>
        </w:rPr>
      </w:pPr>
      <w:r w:rsidRPr="002F6534">
        <w:rPr>
          <w:rFonts w:ascii="Times New Roman" w:eastAsia="Times New Roman" w:hAnsi="Times New Roman" w:cs="Times New Roman"/>
          <w:kern w:val="2"/>
          <w:sz w:val="24"/>
          <w:szCs w:val="24"/>
          <w:lang w:eastAsia="ru-RU"/>
        </w:rPr>
        <w:t>«</w:t>
      </w:r>
      <w:r w:rsidR="0011595D" w:rsidRPr="002F6534">
        <w:rPr>
          <w:rFonts w:ascii="Times New Roman" w:eastAsia="Times New Roman" w:hAnsi="Times New Roman" w:cs="Times New Roman"/>
          <w:kern w:val="2"/>
          <w:sz w:val="24"/>
          <w:szCs w:val="24"/>
          <w:lang w:eastAsia="ru-RU"/>
        </w:rPr>
        <w:t>сел</w:t>
      </w:r>
      <w:r w:rsidR="00EE5F86">
        <w:rPr>
          <w:rFonts w:ascii="Times New Roman" w:eastAsia="Times New Roman" w:hAnsi="Times New Roman" w:cs="Times New Roman"/>
          <w:kern w:val="2"/>
          <w:sz w:val="24"/>
          <w:szCs w:val="24"/>
          <w:lang w:eastAsia="ru-RU"/>
        </w:rPr>
        <w:t>ьсовет«</w:t>
      </w:r>
      <w:r w:rsidR="00783F9B">
        <w:rPr>
          <w:rFonts w:ascii="Times New Roman" w:eastAsia="Times New Roman" w:hAnsi="Times New Roman" w:cs="Times New Roman"/>
          <w:kern w:val="2"/>
          <w:sz w:val="24"/>
          <w:szCs w:val="24"/>
          <w:lang w:eastAsia="ru-RU"/>
        </w:rPr>
        <w:t>Борчский</w:t>
      </w:r>
      <w:r w:rsidR="00161ADD" w:rsidRPr="002F6534">
        <w:rPr>
          <w:rFonts w:ascii="Times New Roman" w:eastAsia="Times New Roman" w:hAnsi="Times New Roman" w:cs="Times New Roman"/>
          <w:kern w:val="2"/>
          <w:sz w:val="24"/>
          <w:szCs w:val="24"/>
          <w:lang w:eastAsia="ru-RU"/>
        </w:rPr>
        <w:t>»</w:t>
      </w:r>
    </w:p>
    <w:p w:rsidR="00345615" w:rsidRPr="002F6534" w:rsidRDefault="00DA43FC" w:rsidP="00345615">
      <w:pPr>
        <w:keepLines/>
        <w:widowControl w:val="0"/>
        <w:spacing w:after="0" w:line="240" w:lineRule="auto"/>
        <w:ind w:left="5220"/>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 xml:space="preserve">от </w:t>
      </w:r>
      <w:r w:rsidR="00B11101">
        <w:rPr>
          <w:rFonts w:ascii="Times New Roman" w:eastAsia="Times New Roman" w:hAnsi="Times New Roman" w:cs="Times New Roman"/>
          <w:bCs/>
          <w:kern w:val="2"/>
          <w:sz w:val="24"/>
          <w:szCs w:val="24"/>
          <w:lang w:eastAsia="ru-RU"/>
        </w:rPr>
        <w:t>10</w:t>
      </w:r>
      <w:r w:rsidR="00101613">
        <w:rPr>
          <w:rFonts w:ascii="Times New Roman" w:eastAsia="Times New Roman" w:hAnsi="Times New Roman" w:cs="Times New Roman"/>
          <w:bCs/>
          <w:kern w:val="2"/>
          <w:sz w:val="24"/>
          <w:szCs w:val="24"/>
          <w:lang w:eastAsia="ru-RU"/>
        </w:rPr>
        <w:t xml:space="preserve"> марта</w:t>
      </w:r>
      <w:r w:rsidR="000A6D93">
        <w:rPr>
          <w:rFonts w:ascii="Times New Roman" w:eastAsia="Times New Roman" w:hAnsi="Times New Roman" w:cs="Times New Roman"/>
          <w:bCs/>
          <w:kern w:val="2"/>
          <w:sz w:val="24"/>
          <w:szCs w:val="24"/>
          <w:lang w:eastAsia="ru-RU"/>
        </w:rPr>
        <w:t>.202</w:t>
      </w:r>
      <w:r w:rsidR="009E25B0">
        <w:rPr>
          <w:rFonts w:ascii="Times New Roman" w:eastAsia="Times New Roman" w:hAnsi="Times New Roman" w:cs="Times New Roman"/>
          <w:bCs/>
          <w:kern w:val="2"/>
          <w:sz w:val="24"/>
          <w:szCs w:val="24"/>
          <w:lang w:eastAsia="ru-RU"/>
        </w:rPr>
        <w:t>5</w:t>
      </w:r>
      <w:r w:rsidR="000A6D93">
        <w:rPr>
          <w:rFonts w:ascii="Times New Roman" w:eastAsia="Times New Roman" w:hAnsi="Times New Roman" w:cs="Times New Roman"/>
          <w:bCs/>
          <w:kern w:val="2"/>
          <w:sz w:val="24"/>
          <w:szCs w:val="24"/>
          <w:lang w:eastAsia="ru-RU"/>
        </w:rPr>
        <w:t xml:space="preserve"> г № </w:t>
      </w:r>
      <w:r w:rsidR="00101613">
        <w:rPr>
          <w:rFonts w:ascii="Times New Roman" w:eastAsia="Times New Roman" w:hAnsi="Times New Roman" w:cs="Times New Roman"/>
          <w:bCs/>
          <w:kern w:val="2"/>
          <w:sz w:val="24"/>
          <w:szCs w:val="24"/>
          <w:lang w:eastAsia="ru-RU"/>
        </w:rPr>
        <w:t>54</w:t>
      </w:r>
    </w:p>
    <w:p w:rsidR="00345615" w:rsidRPr="002F6534" w:rsidRDefault="00345615" w:rsidP="00345615">
      <w:pPr>
        <w:keepLines/>
        <w:widowControl w:val="0"/>
        <w:spacing w:after="0" w:line="240" w:lineRule="auto"/>
        <w:ind w:left="5220"/>
        <w:jc w:val="center"/>
        <w:rPr>
          <w:rFonts w:ascii="Times New Roman" w:eastAsia="Times New Roman" w:hAnsi="Times New Roman" w:cs="Times New Roman"/>
          <w:bCs/>
          <w:kern w:val="2"/>
          <w:sz w:val="24"/>
          <w:szCs w:val="24"/>
          <w:lang w:eastAsia="ru-RU"/>
        </w:rPr>
      </w:pPr>
    </w:p>
    <w:p w:rsidR="00345615" w:rsidRPr="002F6534" w:rsidRDefault="00345615" w:rsidP="00345615">
      <w:pPr>
        <w:keepLines/>
        <w:widowControl w:val="0"/>
        <w:spacing w:after="0" w:line="240" w:lineRule="auto"/>
        <w:ind w:left="5220"/>
        <w:jc w:val="center"/>
        <w:rPr>
          <w:rFonts w:ascii="Times New Roman" w:eastAsia="Times New Roman" w:hAnsi="Times New Roman" w:cs="Times New Roman"/>
          <w:kern w:val="2"/>
          <w:sz w:val="24"/>
          <w:szCs w:val="24"/>
          <w:lang w:eastAsia="ru-RU"/>
        </w:rPr>
      </w:pPr>
      <w:r w:rsidRPr="002F6534">
        <w:rPr>
          <w:rFonts w:ascii="Times New Roman" w:eastAsia="Times New Roman" w:hAnsi="Times New Roman" w:cs="Times New Roman"/>
          <w:kern w:val="2"/>
          <w:sz w:val="24"/>
          <w:szCs w:val="24"/>
          <w:lang w:eastAsia="ru-RU"/>
        </w:rPr>
        <w:t>Глава сельского поселения</w:t>
      </w:r>
    </w:p>
    <w:p w:rsidR="00345615" w:rsidRPr="002F6534" w:rsidRDefault="00345615" w:rsidP="00345615">
      <w:pPr>
        <w:keepLines/>
        <w:widowControl w:val="0"/>
        <w:spacing w:after="0" w:line="240" w:lineRule="auto"/>
        <w:ind w:left="5220"/>
        <w:jc w:val="center"/>
        <w:rPr>
          <w:rFonts w:ascii="Times New Roman" w:eastAsia="Times New Roman" w:hAnsi="Times New Roman" w:cs="Times New Roman"/>
          <w:kern w:val="2"/>
          <w:sz w:val="24"/>
          <w:szCs w:val="24"/>
          <w:lang w:eastAsia="ru-RU"/>
        </w:rPr>
      </w:pPr>
      <w:r w:rsidRPr="002F6534">
        <w:rPr>
          <w:rFonts w:ascii="Times New Roman" w:eastAsia="Times New Roman" w:hAnsi="Times New Roman" w:cs="Times New Roman"/>
          <w:kern w:val="2"/>
          <w:sz w:val="24"/>
          <w:szCs w:val="24"/>
          <w:lang w:eastAsia="ru-RU"/>
        </w:rPr>
        <w:t>_________</w:t>
      </w:r>
      <w:r w:rsidR="009E25B0">
        <w:rPr>
          <w:rFonts w:ascii="Times New Roman" w:eastAsia="Times New Roman" w:hAnsi="Times New Roman" w:cs="Times New Roman"/>
          <w:kern w:val="2"/>
          <w:sz w:val="24"/>
          <w:szCs w:val="24"/>
          <w:lang w:eastAsia="ru-RU"/>
        </w:rPr>
        <w:t>_____________С.Н.Селимов</w:t>
      </w:r>
    </w:p>
    <w:p w:rsidR="00345615" w:rsidRPr="002F6534" w:rsidRDefault="00345615" w:rsidP="00345615">
      <w:pPr>
        <w:keepLines/>
        <w:widowControl w:val="0"/>
        <w:tabs>
          <w:tab w:val="left" w:pos="6323"/>
        </w:tabs>
        <w:spacing w:after="0" w:line="240" w:lineRule="auto"/>
        <w:jc w:val="both"/>
        <w:rPr>
          <w:rFonts w:ascii="Times New Roman" w:eastAsia="Times New Roman" w:hAnsi="Times New Roman" w:cs="Times New Roman"/>
          <w:bCs/>
          <w:kern w:val="2"/>
          <w:sz w:val="24"/>
          <w:szCs w:val="24"/>
          <w:lang w:eastAsia="ru-RU"/>
        </w:rPr>
      </w:pPr>
    </w:p>
    <w:p w:rsidR="00345615" w:rsidRPr="002F6534" w:rsidRDefault="00345615" w:rsidP="00345615">
      <w:pPr>
        <w:keepLines/>
        <w:widowControl w:val="0"/>
        <w:spacing w:after="0" w:line="240" w:lineRule="auto"/>
        <w:ind w:left="6521"/>
        <w:jc w:val="both"/>
        <w:rPr>
          <w:rFonts w:ascii="Times New Roman" w:eastAsia="Times New Roman" w:hAnsi="Times New Roman" w:cs="Times New Roman"/>
          <w:bCs/>
          <w:kern w:val="2"/>
          <w:sz w:val="24"/>
          <w:szCs w:val="24"/>
          <w:lang w:eastAsia="ru-RU"/>
        </w:rPr>
      </w:pPr>
    </w:p>
    <w:p w:rsidR="00345615" w:rsidRPr="002F6534" w:rsidRDefault="00345615" w:rsidP="00345615">
      <w:pPr>
        <w:keepLines/>
        <w:widowControl w:val="0"/>
        <w:spacing w:after="0" w:line="240" w:lineRule="auto"/>
        <w:ind w:left="6521"/>
        <w:jc w:val="both"/>
        <w:rPr>
          <w:rFonts w:ascii="Times New Roman" w:eastAsia="Times New Roman" w:hAnsi="Times New Roman" w:cs="Times New Roman"/>
          <w:bCs/>
          <w:kern w:val="2"/>
          <w:sz w:val="24"/>
          <w:szCs w:val="24"/>
          <w:lang w:eastAsia="ru-RU"/>
        </w:rPr>
      </w:pPr>
    </w:p>
    <w:p w:rsidR="00345615" w:rsidRPr="002F6534" w:rsidRDefault="00345615" w:rsidP="00345615">
      <w:pPr>
        <w:spacing w:after="0" w:line="240" w:lineRule="auto"/>
        <w:jc w:val="center"/>
        <w:rPr>
          <w:rFonts w:ascii="Arial" w:eastAsia="Times New Roman" w:hAnsi="Arial" w:cs="Arial"/>
          <w:b/>
          <w:sz w:val="24"/>
          <w:szCs w:val="24"/>
          <w:lang w:eastAsia="ru-RU"/>
        </w:rPr>
      </w:pP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p>
    <w:p w:rsidR="00345615" w:rsidRPr="002F6534" w:rsidRDefault="00345615" w:rsidP="00345615">
      <w:pPr>
        <w:keepLines/>
        <w:widowControl w:val="0"/>
        <w:spacing w:after="0" w:line="240" w:lineRule="auto"/>
        <w:ind w:left="6521"/>
        <w:jc w:val="both"/>
        <w:rPr>
          <w:rFonts w:ascii="Times New Roman" w:eastAsia="Times New Roman" w:hAnsi="Times New Roman" w:cs="Times New Roman"/>
          <w:bCs/>
          <w:kern w:val="2"/>
          <w:sz w:val="24"/>
          <w:szCs w:val="24"/>
          <w:lang w:eastAsia="ru-RU"/>
        </w:rPr>
      </w:pP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r w:rsidRPr="002F6534">
        <w:rPr>
          <w:rFonts w:ascii="Times New Roman" w:eastAsia="Times New Roman" w:hAnsi="Times New Roman" w:cs="Times New Roman"/>
          <w:bCs/>
          <w:kern w:val="2"/>
          <w:sz w:val="24"/>
          <w:szCs w:val="24"/>
          <w:lang w:eastAsia="ru-RU"/>
        </w:rPr>
        <w:tab/>
      </w: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b/>
          <w:bCs/>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40"/>
          <w:szCs w:val="40"/>
          <w:lang w:eastAsia="ru-RU"/>
        </w:rPr>
      </w:pPr>
      <w:r w:rsidRPr="002F6534">
        <w:rPr>
          <w:rFonts w:ascii="Times New Roman" w:eastAsia="Times New Roman" w:hAnsi="Times New Roman" w:cs="Times New Roman"/>
          <w:b/>
          <w:kern w:val="2"/>
          <w:sz w:val="40"/>
          <w:szCs w:val="40"/>
          <w:lang w:eastAsia="ru-RU"/>
        </w:rPr>
        <w:t>У С Т А В</w:t>
      </w:r>
    </w:p>
    <w:p w:rsidR="00345615" w:rsidRPr="002F6534" w:rsidRDefault="00345615" w:rsidP="00DD11BC">
      <w:pPr>
        <w:keepLines/>
        <w:widowControl w:val="0"/>
        <w:spacing w:after="0" w:line="240" w:lineRule="auto"/>
        <w:jc w:val="center"/>
        <w:rPr>
          <w:rFonts w:ascii="Times New Roman" w:eastAsia="Times New Roman" w:hAnsi="Times New Roman" w:cs="Times New Roman"/>
          <w:b/>
          <w:kern w:val="2"/>
          <w:sz w:val="40"/>
          <w:szCs w:val="40"/>
          <w:lang w:eastAsia="ru-RU"/>
        </w:rPr>
      </w:pPr>
      <w:r w:rsidRPr="002F6534">
        <w:rPr>
          <w:rFonts w:ascii="Times New Roman" w:eastAsia="Times New Roman" w:hAnsi="Times New Roman" w:cs="Times New Roman"/>
          <w:b/>
          <w:kern w:val="2"/>
          <w:sz w:val="40"/>
          <w:szCs w:val="40"/>
          <w:lang w:eastAsia="ru-RU"/>
        </w:rPr>
        <w:t>муниципального образования</w:t>
      </w:r>
    </w:p>
    <w:p w:rsidR="00345615" w:rsidRPr="002F6534" w:rsidRDefault="00191303" w:rsidP="00DD11BC">
      <w:pPr>
        <w:keepLines/>
        <w:widowControl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-сельское поселение </w:t>
      </w:r>
      <w:r w:rsidR="00161ADD" w:rsidRPr="002F6534">
        <w:rPr>
          <w:rFonts w:ascii="Times New Roman" w:eastAsia="Times New Roman" w:hAnsi="Times New Roman" w:cs="Times New Roman"/>
          <w:b/>
          <w:sz w:val="40"/>
          <w:szCs w:val="40"/>
          <w:lang w:eastAsia="ru-RU"/>
        </w:rPr>
        <w:t>«</w:t>
      </w:r>
      <w:r w:rsidR="0011595D" w:rsidRPr="002F6534">
        <w:rPr>
          <w:rFonts w:ascii="Times New Roman" w:eastAsia="Times New Roman" w:hAnsi="Times New Roman" w:cs="Times New Roman"/>
          <w:b/>
          <w:sz w:val="40"/>
          <w:szCs w:val="40"/>
          <w:lang w:eastAsia="ru-RU"/>
        </w:rPr>
        <w:t>сел</w:t>
      </w:r>
      <w:r w:rsidR="007E5FEA">
        <w:rPr>
          <w:rFonts w:ascii="Times New Roman" w:eastAsia="Times New Roman" w:hAnsi="Times New Roman" w:cs="Times New Roman"/>
          <w:b/>
          <w:sz w:val="40"/>
          <w:szCs w:val="40"/>
          <w:lang w:eastAsia="ru-RU"/>
        </w:rPr>
        <w:t xml:space="preserve">ьсовет </w:t>
      </w:r>
      <w:r w:rsidR="00783F9B">
        <w:rPr>
          <w:rFonts w:ascii="Times New Roman" w:eastAsia="Times New Roman" w:hAnsi="Times New Roman" w:cs="Times New Roman"/>
          <w:b/>
          <w:sz w:val="40"/>
          <w:szCs w:val="40"/>
          <w:lang w:eastAsia="ru-RU"/>
        </w:rPr>
        <w:t>Борч</w:t>
      </w:r>
      <w:r w:rsidR="007E5FEA">
        <w:rPr>
          <w:rFonts w:ascii="Times New Roman" w:eastAsia="Times New Roman" w:hAnsi="Times New Roman" w:cs="Times New Roman"/>
          <w:b/>
          <w:sz w:val="40"/>
          <w:szCs w:val="40"/>
          <w:lang w:eastAsia="ru-RU"/>
        </w:rPr>
        <w:t>ин</w:t>
      </w:r>
      <w:r w:rsidR="00783F9B">
        <w:rPr>
          <w:rFonts w:ascii="Times New Roman" w:eastAsia="Times New Roman" w:hAnsi="Times New Roman" w:cs="Times New Roman"/>
          <w:b/>
          <w:sz w:val="40"/>
          <w:szCs w:val="40"/>
          <w:lang w:eastAsia="ru-RU"/>
        </w:rPr>
        <w:t>ский</w:t>
      </w:r>
      <w:r w:rsidR="00345615" w:rsidRPr="002F6534">
        <w:rPr>
          <w:rFonts w:ascii="Times New Roman" w:eastAsia="Times New Roman" w:hAnsi="Times New Roman" w:cs="Times New Roman"/>
          <w:b/>
          <w:sz w:val="40"/>
          <w:szCs w:val="40"/>
          <w:lang w:eastAsia="ru-RU"/>
        </w:rPr>
        <w:t>»</w:t>
      </w:r>
    </w:p>
    <w:p w:rsidR="00345615" w:rsidRPr="002F6534" w:rsidRDefault="00783F9B" w:rsidP="00DD11BC">
      <w:pPr>
        <w:keepLines/>
        <w:widowControl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kern w:val="2"/>
          <w:sz w:val="40"/>
          <w:szCs w:val="40"/>
          <w:lang w:eastAsia="ru-RU"/>
        </w:rPr>
        <w:t xml:space="preserve">Рутульского муниципального </w:t>
      </w:r>
      <w:r w:rsidR="00345615" w:rsidRPr="002F6534">
        <w:rPr>
          <w:rFonts w:ascii="Times New Roman" w:eastAsia="Times New Roman" w:hAnsi="Times New Roman" w:cs="Times New Roman"/>
          <w:b/>
          <w:kern w:val="2"/>
          <w:sz w:val="40"/>
          <w:szCs w:val="40"/>
          <w:lang w:eastAsia="ru-RU"/>
        </w:rPr>
        <w:t xml:space="preserve">района </w:t>
      </w:r>
    </w:p>
    <w:p w:rsidR="00345615" w:rsidRPr="002F6534" w:rsidRDefault="00345615" w:rsidP="00DD11BC">
      <w:pPr>
        <w:keepLines/>
        <w:widowControl w:val="0"/>
        <w:spacing w:after="0" w:line="240" w:lineRule="auto"/>
        <w:jc w:val="center"/>
        <w:rPr>
          <w:rFonts w:ascii="Times New Roman" w:eastAsia="Times New Roman" w:hAnsi="Times New Roman" w:cs="Times New Roman"/>
          <w:b/>
          <w:sz w:val="40"/>
          <w:szCs w:val="40"/>
          <w:lang w:eastAsia="ru-RU"/>
        </w:rPr>
      </w:pPr>
      <w:r w:rsidRPr="002F6534">
        <w:rPr>
          <w:rFonts w:ascii="Times New Roman" w:eastAsia="Times New Roman" w:hAnsi="Times New Roman" w:cs="Times New Roman"/>
          <w:b/>
          <w:sz w:val="40"/>
          <w:szCs w:val="40"/>
          <w:lang w:eastAsia="ru-RU"/>
        </w:rPr>
        <w:t xml:space="preserve">Республики Дагестан </w:t>
      </w:r>
    </w:p>
    <w:p w:rsidR="00345615" w:rsidRPr="002F6534" w:rsidRDefault="00345615" w:rsidP="00345615">
      <w:pPr>
        <w:keepLines/>
        <w:widowControl w:val="0"/>
        <w:spacing w:after="0" w:line="240" w:lineRule="auto"/>
        <w:jc w:val="center"/>
        <w:rPr>
          <w:rFonts w:ascii="Times New Roman" w:eastAsia="Times New Roman" w:hAnsi="Times New Roman" w:cs="Times New Roman"/>
          <w:b/>
          <w:sz w:val="40"/>
          <w:szCs w:val="40"/>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ind w:firstLine="567"/>
        <w:jc w:val="right"/>
        <w:rPr>
          <w:rFonts w:ascii="Times New Roman" w:eastAsia="Times New Roman" w:hAnsi="Times New Roman" w:cs="Times New Roman"/>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EF1084">
      <w:pPr>
        <w:keepLines/>
        <w:widowControl w:val="0"/>
        <w:spacing w:after="0" w:line="240" w:lineRule="auto"/>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9C05CA" w:rsidRPr="002F6534" w:rsidRDefault="009C05CA"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9C05CA" w:rsidRPr="002F6534" w:rsidRDefault="009C05CA"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9C05CA" w:rsidRPr="002F6534" w:rsidRDefault="009C05CA"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191303" w:rsidRDefault="00191303" w:rsidP="00345615">
      <w:pPr>
        <w:keepLines/>
        <w:widowControl w:val="0"/>
        <w:spacing w:after="0" w:line="240" w:lineRule="auto"/>
        <w:jc w:val="center"/>
        <w:rPr>
          <w:rFonts w:ascii="Times New Roman" w:eastAsia="Times New Roman" w:hAnsi="Times New Roman" w:cs="Times New Roman"/>
          <w:b/>
          <w:kern w:val="2"/>
          <w:sz w:val="24"/>
          <w:szCs w:val="24"/>
          <w:lang w:eastAsia="ru-RU"/>
        </w:rPr>
      </w:pPr>
    </w:p>
    <w:p w:rsidR="00345615" w:rsidRPr="002F6534" w:rsidRDefault="00345615" w:rsidP="00345615">
      <w:pPr>
        <w:keepLines/>
        <w:widowControl w:val="0"/>
        <w:spacing w:after="0" w:line="240" w:lineRule="auto"/>
        <w:jc w:val="center"/>
        <w:rPr>
          <w:rFonts w:ascii="Times New Roman" w:eastAsia="Times New Roman" w:hAnsi="Times New Roman" w:cs="Times New Roman"/>
          <w:b/>
          <w:kern w:val="2"/>
          <w:sz w:val="24"/>
          <w:szCs w:val="24"/>
          <w:lang w:eastAsia="ru-RU"/>
        </w:rPr>
      </w:pPr>
      <w:r w:rsidRPr="002F6534">
        <w:rPr>
          <w:rFonts w:ascii="Times New Roman" w:eastAsia="Times New Roman" w:hAnsi="Times New Roman" w:cs="Times New Roman"/>
          <w:b/>
          <w:kern w:val="2"/>
          <w:sz w:val="24"/>
          <w:szCs w:val="24"/>
          <w:lang w:eastAsia="ru-RU"/>
        </w:rPr>
        <w:t>202</w:t>
      </w:r>
      <w:r w:rsidR="00F409B0">
        <w:rPr>
          <w:rFonts w:ascii="Times New Roman" w:eastAsia="Times New Roman" w:hAnsi="Times New Roman" w:cs="Times New Roman"/>
          <w:b/>
          <w:kern w:val="2"/>
          <w:sz w:val="24"/>
          <w:szCs w:val="24"/>
          <w:lang w:eastAsia="ru-RU"/>
        </w:rPr>
        <w:t>5</w:t>
      </w:r>
      <w:r w:rsidRPr="002F6534">
        <w:rPr>
          <w:rFonts w:ascii="Times New Roman" w:eastAsia="Times New Roman" w:hAnsi="Times New Roman" w:cs="Times New Roman"/>
          <w:b/>
          <w:kern w:val="2"/>
          <w:sz w:val="24"/>
          <w:szCs w:val="24"/>
          <w:lang w:eastAsia="ru-RU"/>
        </w:rPr>
        <w:t xml:space="preserve"> г.</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EE5F86" w:rsidRPr="00EE5F86">
        <w:rPr>
          <w:rFonts w:ascii="Times New Roman" w:hAnsi="Times New Roman" w:cs="Times New Roman"/>
          <w:color w:val="000000"/>
          <w:kern w:val="2"/>
          <w:sz w:val="24"/>
          <w:szCs w:val="24"/>
        </w:rPr>
        <w:t xml:space="preserve">сельсовет </w:t>
      </w:r>
      <w:r w:rsidR="00783F9B">
        <w:rPr>
          <w:rFonts w:ascii="Times New Roman" w:eastAsia="Times New Roman" w:hAnsi="Times New Roman" w:cs="Times New Roman"/>
          <w:sz w:val="24"/>
          <w:szCs w:val="24"/>
          <w:lang w:eastAsia="ru-RU"/>
        </w:rPr>
        <w:t>Борч</w:t>
      </w:r>
      <w:r w:rsidR="007E5FEA">
        <w:rPr>
          <w:rFonts w:ascii="Times New Roman" w:eastAsia="Times New Roman" w:hAnsi="Times New Roman" w:cs="Times New Roman"/>
          <w:sz w:val="24"/>
          <w:szCs w:val="24"/>
          <w:lang w:eastAsia="ru-RU"/>
        </w:rPr>
        <w:t>ин</w:t>
      </w:r>
      <w:r w:rsidR="00783F9B">
        <w:rPr>
          <w:rFonts w:ascii="Times New Roman" w:eastAsia="Times New Roman" w:hAnsi="Times New Roman" w:cs="Times New Roman"/>
          <w:sz w:val="24"/>
          <w:szCs w:val="24"/>
          <w:lang w:eastAsia="ru-RU"/>
        </w:rPr>
        <w:t>ский</w:t>
      </w:r>
      <w:r w:rsidR="0011595D" w:rsidRPr="002F6534">
        <w:rPr>
          <w:rFonts w:ascii="Times New Roman" w:eastAsia="Times New Roman" w:hAnsi="Times New Roman" w:cs="Times New Roman"/>
          <w:sz w:val="24"/>
          <w:szCs w:val="24"/>
          <w:lang w:eastAsia="ru-RU"/>
        </w:rPr>
        <w:t xml:space="preserve">» </w:t>
      </w:r>
      <w:r w:rsidR="00783F9B">
        <w:rPr>
          <w:rFonts w:ascii="Times New Roman" w:eastAsia="Times New Roman" w:hAnsi="Times New Roman" w:cs="Times New Roman"/>
          <w:sz w:val="24"/>
          <w:szCs w:val="24"/>
          <w:lang w:eastAsia="ru-RU"/>
        </w:rPr>
        <w:t xml:space="preserve">Рутульского муниципального </w:t>
      </w:r>
      <w:r w:rsidRPr="002F653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center"/>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I. ОБЩИЕ ПОЛОЖЕНИЯ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F409B0" w:rsidRPr="007E5FEA">
        <w:rPr>
          <w:rFonts w:ascii="Times New Roman" w:eastAsia="Times New Roman" w:hAnsi="Times New Roman" w:cs="Times New Roman"/>
          <w:sz w:val="24"/>
          <w:szCs w:val="24"/>
          <w:lang w:eastAsia="ru-RU"/>
        </w:rPr>
        <w:t>сельское поселение</w:t>
      </w:r>
      <w:r w:rsidR="00783F9B" w:rsidRPr="002F6534">
        <w:rPr>
          <w:rFonts w:ascii="Times New Roman" w:eastAsia="Times New Roman" w:hAnsi="Times New Roman" w:cs="Times New Roman"/>
          <w:sz w:val="24"/>
          <w:szCs w:val="24"/>
          <w:lang w:eastAsia="ru-RU"/>
        </w:rPr>
        <w:t xml:space="preserve"> «</w:t>
      </w:r>
      <w:r w:rsidR="00783F9B" w:rsidRPr="00EE5F86">
        <w:rPr>
          <w:rFonts w:ascii="Times New Roman" w:hAnsi="Times New Roman" w:cs="Times New Roman"/>
          <w:color w:val="000000"/>
          <w:kern w:val="2"/>
          <w:sz w:val="24"/>
          <w:szCs w:val="24"/>
        </w:rPr>
        <w:t>сельсовет</w:t>
      </w:r>
      <w:r w:rsidR="00B11101">
        <w:rPr>
          <w:rFonts w:ascii="Times New Roman" w:hAnsi="Times New Roman" w:cs="Times New Roman"/>
          <w:color w:val="000000"/>
          <w:kern w:val="2"/>
          <w:sz w:val="24"/>
          <w:szCs w:val="24"/>
        </w:rPr>
        <w:t xml:space="preserve"> «</w:t>
      </w:r>
      <w:r w:rsidR="00783F9B">
        <w:rPr>
          <w:rFonts w:ascii="Times New Roman" w:eastAsia="Times New Roman" w:hAnsi="Times New Roman" w:cs="Times New Roman"/>
          <w:sz w:val="24"/>
          <w:szCs w:val="24"/>
          <w:lang w:eastAsia="ru-RU"/>
        </w:rPr>
        <w:t>Борч</w:t>
      </w:r>
      <w:r w:rsidR="00F409B0">
        <w:rPr>
          <w:rFonts w:ascii="Times New Roman" w:eastAsia="Times New Roman" w:hAnsi="Times New Roman" w:cs="Times New Roman"/>
          <w:sz w:val="24"/>
          <w:szCs w:val="24"/>
          <w:lang w:eastAsia="ru-RU"/>
        </w:rPr>
        <w:t>ин</w:t>
      </w:r>
      <w:r w:rsidR="00783F9B">
        <w:rPr>
          <w:rFonts w:ascii="Times New Roman" w:eastAsia="Times New Roman" w:hAnsi="Times New Roman" w:cs="Times New Roman"/>
          <w:sz w:val="24"/>
          <w:szCs w:val="24"/>
          <w:lang w:eastAsia="ru-RU"/>
        </w:rPr>
        <w:t>ский</w:t>
      </w:r>
      <w:r w:rsidR="00783F9B" w:rsidRPr="002F6534">
        <w:rPr>
          <w:rFonts w:ascii="Times New Roman" w:eastAsia="Times New Roman" w:hAnsi="Times New Roman" w:cs="Times New Roman"/>
          <w:sz w:val="24"/>
          <w:szCs w:val="24"/>
          <w:lang w:eastAsia="ru-RU"/>
        </w:rPr>
        <w:t xml:space="preserve">» </w:t>
      </w:r>
      <w:r w:rsidR="00783F9B">
        <w:rPr>
          <w:rFonts w:ascii="Times New Roman" w:eastAsia="Times New Roman" w:hAnsi="Times New Roman" w:cs="Times New Roman"/>
          <w:sz w:val="24"/>
          <w:szCs w:val="24"/>
          <w:lang w:eastAsia="ru-RU"/>
        </w:rPr>
        <w:t xml:space="preserve">Рутульского муниципального </w:t>
      </w:r>
      <w:r w:rsidR="00783F9B" w:rsidRPr="002F6534">
        <w:rPr>
          <w:rFonts w:ascii="Times New Roman" w:eastAsia="Times New Roman" w:hAnsi="Times New Roman" w:cs="Times New Roman"/>
          <w:sz w:val="24"/>
          <w:szCs w:val="24"/>
          <w:lang w:eastAsia="ru-RU"/>
        </w:rPr>
        <w:t xml:space="preserve">района </w:t>
      </w:r>
      <w:r w:rsidRPr="002F6534">
        <w:rPr>
          <w:rFonts w:ascii="Times New Roman" w:eastAsia="Times New Roman" w:hAnsi="Times New Roman" w:cs="Times New Roman"/>
          <w:sz w:val="24"/>
          <w:szCs w:val="24"/>
          <w:lang w:eastAsia="ru-RU"/>
        </w:rPr>
        <w:t>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Муниципальное образовани</w:t>
      </w:r>
      <w:r w:rsidR="00783F9B">
        <w:rPr>
          <w:rFonts w:ascii="Times New Roman" w:eastAsia="Times New Roman" w:hAnsi="Times New Roman" w:cs="Times New Roman"/>
          <w:sz w:val="24"/>
          <w:szCs w:val="24"/>
          <w:lang w:eastAsia="ru-RU"/>
        </w:rPr>
        <w:t xml:space="preserve">е </w:t>
      </w:r>
      <w:r w:rsidR="00F409B0" w:rsidRPr="007E5FEA">
        <w:rPr>
          <w:rFonts w:ascii="Times New Roman" w:eastAsia="Times New Roman" w:hAnsi="Times New Roman" w:cs="Times New Roman"/>
          <w:sz w:val="24"/>
          <w:szCs w:val="24"/>
          <w:lang w:eastAsia="ru-RU"/>
        </w:rPr>
        <w:t>«</w:t>
      </w:r>
      <w:r w:rsidR="00F409B0" w:rsidRPr="007E5FEA">
        <w:rPr>
          <w:rFonts w:ascii="Times New Roman" w:hAnsi="Times New Roman" w:cs="Times New Roman"/>
          <w:color w:val="000000"/>
          <w:kern w:val="2"/>
          <w:sz w:val="24"/>
          <w:szCs w:val="24"/>
        </w:rPr>
        <w:t xml:space="preserve">сельсовет </w:t>
      </w:r>
      <w:r w:rsidR="00B11101">
        <w:rPr>
          <w:rFonts w:ascii="Times New Roman" w:hAnsi="Times New Roman" w:cs="Times New Roman"/>
          <w:color w:val="000000"/>
          <w:kern w:val="2"/>
          <w:sz w:val="24"/>
          <w:szCs w:val="24"/>
        </w:rPr>
        <w:t>«</w:t>
      </w:r>
      <w:r w:rsidR="00F409B0" w:rsidRPr="007E5FEA">
        <w:rPr>
          <w:rFonts w:ascii="Times New Roman" w:eastAsia="Times New Roman" w:hAnsi="Times New Roman" w:cs="Times New Roman"/>
          <w:sz w:val="24"/>
          <w:szCs w:val="24"/>
          <w:lang w:eastAsia="ru-RU"/>
        </w:rPr>
        <w:t>Борчинский»</w:t>
      </w:r>
      <w:r w:rsidR="00F409B0" w:rsidRPr="002F6534">
        <w:rPr>
          <w:rFonts w:ascii="Times New Roman" w:eastAsia="Times New Roman" w:hAnsi="Times New Roman" w:cs="Times New Roman"/>
          <w:sz w:val="24"/>
          <w:szCs w:val="24"/>
          <w:lang w:eastAsia="ru-RU"/>
        </w:rPr>
        <w:t xml:space="preserve"> </w:t>
      </w:r>
      <w:r w:rsidR="00783F9B">
        <w:rPr>
          <w:rFonts w:ascii="Times New Roman" w:eastAsia="Times New Roman" w:hAnsi="Times New Roman" w:cs="Times New Roman"/>
          <w:sz w:val="24"/>
          <w:szCs w:val="24"/>
          <w:lang w:eastAsia="ru-RU"/>
        </w:rPr>
        <w:t>Рутульского муниципального района</w:t>
      </w:r>
      <w:r w:rsidRPr="002F6534">
        <w:rPr>
          <w:rFonts w:ascii="Times New Roman" w:eastAsia="Times New Roman" w:hAnsi="Times New Roman" w:cs="Times New Roman"/>
          <w:sz w:val="24"/>
          <w:szCs w:val="24"/>
          <w:lang w:eastAsia="ru-RU"/>
        </w:rPr>
        <w:t xml:space="preserve"> Республики Дагестан наделено статусом сельского поселения (далее - сельское поселение) Законом Республики Дагестан от 13.01.2005г. № 6 «О статусе муниципальных образований Республики Дагестан».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D5745A" w:rsidRPr="00D5745A" w:rsidRDefault="00D5745A" w:rsidP="00491411">
      <w:pPr>
        <w:autoSpaceDE w:val="0"/>
        <w:autoSpaceDN w:val="0"/>
        <w:adjustRightInd w:val="0"/>
        <w:spacing w:after="0" w:line="240" w:lineRule="auto"/>
        <w:ind w:firstLine="567"/>
        <w:jc w:val="both"/>
        <w:rPr>
          <w:rFonts w:ascii="Times New Roman" w:hAnsi="Times New Roman" w:cs="Times New Roman"/>
          <w:sz w:val="24"/>
          <w:szCs w:val="24"/>
        </w:rPr>
      </w:pPr>
      <w:r w:rsidRPr="00D5745A">
        <w:rPr>
          <w:rFonts w:ascii="Times New Roman" w:eastAsiaTheme="minorEastAsia" w:hAnsi="Times New Roman" w:cs="Times New Roman"/>
          <w:sz w:val="24"/>
          <w:szCs w:val="24"/>
          <w:lang w:eastAsia="ru-RU"/>
        </w:rPr>
        <w:t xml:space="preserve">В состав </w:t>
      </w:r>
      <w:r w:rsidR="00B11101">
        <w:rPr>
          <w:rFonts w:ascii="Times New Roman" w:eastAsiaTheme="minorEastAsia" w:hAnsi="Times New Roman" w:cs="Times New Roman"/>
          <w:sz w:val="24"/>
          <w:szCs w:val="24"/>
          <w:lang w:eastAsia="ru-RU"/>
        </w:rPr>
        <w:t>сельского поселения входят село</w:t>
      </w:r>
      <w:r w:rsidR="00783F9B">
        <w:rPr>
          <w:rFonts w:ascii="Times New Roman" w:eastAsiaTheme="minorEastAsia" w:hAnsi="Times New Roman" w:cs="Times New Roman"/>
          <w:sz w:val="24"/>
          <w:szCs w:val="24"/>
          <w:lang w:eastAsia="ru-RU"/>
        </w:rPr>
        <w:t xml:space="preserve"> Борч и </w:t>
      </w:r>
      <w:r w:rsidR="00B11101">
        <w:rPr>
          <w:rFonts w:ascii="Times New Roman" w:eastAsiaTheme="minorEastAsia" w:hAnsi="Times New Roman" w:cs="Times New Roman"/>
          <w:sz w:val="24"/>
          <w:szCs w:val="24"/>
          <w:lang w:eastAsia="ru-RU"/>
        </w:rPr>
        <w:t xml:space="preserve">село </w:t>
      </w:r>
      <w:r w:rsidR="00783F9B">
        <w:rPr>
          <w:rFonts w:ascii="Times New Roman" w:eastAsiaTheme="minorEastAsia" w:hAnsi="Times New Roman" w:cs="Times New Roman"/>
          <w:sz w:val="24"/>
          <w:szCs w:val="24"/>
          <w:lang w:eastAsia="ru-RU"/>
        </w:rPr>
        <w:t>Новый Борч</w:t>
      </w:r>
      <w:r w:rsidRPr="00D5745A">
        <w:rPr>
          <w:rFonts w:ascii="Times New Roman" w:eastAsiaTheme="minorEastAsia" w:hAnsi="Times New Roman" w:cs="Times New Roman"/>
          <w:sz w:val="24"/>
          <w:szCs w:val="24"/>
          <w:lang w:eastAsia="ru-RU"/>
        </w:rPr>
        <w:t xml:space="preserve">, с административным центром в селе </w:t>
      </w:r>
      <w:r w:rsidR="00783F9B">
        <w:rPr>
          <w:rFonts w:ascii="Times New Roman" w:eastAsiaTheme="minorEastAsia" w:hAnsi="Times New Roman" w:cs="Times New Roman"/>
          <w:sz w:val="24"/>
          <w:szCs w:val="24"/>
          <w:lang w:eastAsia="ru-RU"/>
        </w:rPr>
        <w:t>Борч</w:t>
      </w:r>
      <w:r w:rsidRPr="00D5745A">
        <w:rPr>
          <w:rFonts w:ascii="Times New Roman" w:eastAsiaTheme="minorEastAsia" w:hAnsi="Times New Roman" w:cs="Times New Roman"/>
          <w:sz w:val="24"/>
          <w:szCs w:val="24"/>
          <w:lang w:eastAsia="ru-RU"/>
        </w:rPr>
        <w:t>.</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Территория сельского поселения входит в состав территории </w:t>
      </w:r>
      <w:r w:rsidR="00783F9B">
        <w:rPr>
          <w:rFonts w:ascii="Times New Roman" w:eastAsia="Times New Roman" w:hAnsi="Times New Roman" w:cs="Times New Roman"/>
          <w:sz w:val="24"/>
          <w:szCs w:val="24"/>
          <w:lang w:eastAsia="ru-RU"/>
        </w:rPr>
        <w:t xml:space="preserve">Рутульского муниципального </w:t>
      </w:r>
      <w:r w:rsidRPr="002F653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 Границы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2F6534">
        <w:rPr>
          <w:rFonts w:ascii="Times New Roman" w:eastAsia="Times New Roman" w:hAnsi="Times New Roman" w:cs="Times New Roman"/>
          <w:sz w:val="24"/>
          <w:szCs w:val="24"/>
          <w:lang w:eastAsia="ru-RU"/>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соблюдения прав и свобод человека и гражданина;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законности;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гласности;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B11101" w:rsidRPr="002F6534" w:rsidRDefault="00B11101"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формирование архивных фондов поселения;</w:t>
      </w:r>
    </w:p>
    <w:p w:rsidR="00B11101" w:rsidRPr="002F6534" w:rsidRDefault="00B11101"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w:t>
      </w:r>
      <w:r w:rsidRPr="002F6534">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B11101" w:rsidRPr="002F6534" w:rsidRDefault="00B11101" w:rsidP="00491411">
      <w:pPr>
        <w:spacing w:after="0" w:line="240" w:lineRule="auto"/>
        <w:ind w:firstLine="567"/>
        <w:jc w:val="both"/>
        <w:rPr>
          <w:rFonts w:ascii="Times New Roman" w:eastAsia="Calibri"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w:t>
      </w:r>
      <w:r w:rsidRPr="002F6534">
        <w:rPr>
          <w:rFonts w:ascii="Times New Roman" w:eastAsia="Times New Roman" w:hAnsi="Times New Roman" w:cs="Times New Roman"/>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12) </w:t>
      </w:r>
      <w:r w:rsidRPr="00D64791">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F6534">
        <w:rPr>
          <w:rFonts w:ascii="Times New Roman" w:eastAsia="Times New Roman" w:hAnsi="Times New Roman" w:cs="Times New Roman"/>
          <w:sz w:val="24"/>
          <w:szCs w:val="24"/>
          <w:lang w:eastAsia="ru-RU"/>
        </w:rPr>
        <w:t>;</w:t>
      </w:r>
    </w:p>
    <w:p w:rsidR="00B11101" w:rsidRPr="002F6534" w:rsidRDefault="00B11101"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1101" w:rsidRPr="002F6534" w:rsidRDefault="00B11101" w:rsidP="00491411">
      <w:pPr>
        <w:spacing w:after="0" w:line="240" w:lineRule="auto"/>
        <w:ind w:firstLine="567"/>
        <w:jc w:val="both"/>
        <w:rPr>
          <w:rFonts w:ascii="Times New Roman" w:hAnsi="Times New Roman"/>
          <w:sz w:val="24"/>
          <w:szCs w:val="24"/>
        </w:rPr>
      </w:pPr>
      <w:r w:rsidRPr="002F6534">
        <w:rPr>
          <w:rFonts w:ascii="Times New Roman" w:eastAsia="Times New Roman" w:hAnsi="Times New Roman" w:cs="Times New Roman"/>
          <w:sz w:val="24"/>
          <w:szCs w:val="24"/>
          <w:lang w:eastAsia="ru-RU"/>
        </w:rPr>
        <w:t xml:space="preserve">14) </w:t>
      </w:r>
      <w:r w:rsidRPr="002F653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w:t>
      </w:r>
      <w:r>
        <w:rPr>
          <w:rFonts w:ascii="Times New Roman" w:hAnsi="Times New Roman"/>
          <w:sz w:val="24"/>
          <w:szCs w:val="24"/>
        </w:rPr>
        <w:t>е с установленными требованиями;</w:t>
      </w:r>
    </w:p>
    <w:p w:rsidR="00B11101" w:rsidRPr="00B11101" w:rsidRDefault="00B11101"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B11101">
        <w:rPr>
          <w:rFonts w:ascii="Times New Roman" w:eastAsiaTheme="minorEastAsia" w:hAnsi="Times New Roman" w:cs="Times New Roman"/>
          <w:sz w:val="24"/>
          <w:szCs w:val="24"/>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783F9B">
        <w:rPr>
          <w:rFonts w:ascii="Times New Roman" w:eastAsia="Times New Roman" w:hAnsi="Times New Roman" w:cs="Times New Roman"/>
          <w:sz w:val="24"/>
          <w:szCs w:val="24"/>
          <w:lang w:eastAsia="ru-RU"/>
        </w:rPr>
        <w:t>Рутульский</w:t>
      </w:r>
      <w:r w:rsidRPr="002F6534">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783F9B" w:rsidRPr="002F6534">
        <w:rPr>
          <w:rFonts w:ascii="Times New Roman" w:eastAsia="Times New Roman" w:hAnsi="Times New Roman" w:cs="Times New Roman"/>
          <w:sz w:val="24"/>
          <w:szCs w:val="24"/>
          <w:lang w:eastAsia="ru-RU"/>
        </w:rPr>
        <w:t>«</w:t>
      </w:r>
      <w:r w:rsidR="00783F9B">
        <w:rPr>
          <w:rFonts w:ascii="Times New Roman" w:eastAsia="Times New Roman" w:hAnsi="Times New Roman" w:cs="Times New Roman"/>
          <w:sz w:val="24"/>
          <w:szCs w:val="24"/>
          <w:lang w:eastAsia="ru-RU"/>
        </w:rPr>
        <w:t>Рутульский</w:t>
      </w:r>
      <w:r w:rsidR="00783F9B" w:rsidRPr="002F6534">
        <w:rPr>
          <w:rFonts w:ascii="Times New Roman" w:eastAsia="Times New Roman" w:hAnsi="Times New Roman" w:cs="Times New Roman"/>
          <w:sz w:val="24"/>
          <w:szCs w:val="24"/>
          <w:lang w:eastAsia="ru-RU"/>
        </w:rPr>
        <w:t xml:space="preserve"> район»</w:t>
      </w:r>
      <w:r w:rsidR="00783F9B">
        <w:rPr>
          <w:rFonts w:ascii="Times New Roman" w:eastAsia="Times New Roman"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в соответствии с Бюджетным кодексом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создание музеев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создание муниципальной пожарной охраны;</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создание условий для развития туризма;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45615" w:rsidRPr="002F6534" w:rsidRDefault="00345615" w:rsidP="00491411">
      <w:pPr>
        <w:autoSpaceDE w:val="0"/>
        <w:autoSpaceDN w:val="0"/>
        <w:adjustRightInd w:val="0"/>
        <w:spacing w:after="0"/>
        <w:ind w:firstLine="567"/>
        <w:jc w:val="both"/>
        <w:rPr>
          <w:rFonts w:ascii="Times New Roman" w:eastAsia="Calibri" w:hAnsi="Times New Roman" w:cs="Times New Roman"/>
          <w:sz w:val="24"/>
          <w:szCs w:val="24"/>
        </w:rPr>
      </w:pPr>
      <w:r w:rsidRPr="002F6534">
        <w:rPr>
          <w:rFonts w:ascii="Times New Roman" w:eastAsia="Times New Roman" w:hAnsi="Times New Roman" w:cs="Times New Roman"/>
          <w:sz w:val="24"/>
          <w:szCs w:val="24"/>
          <w:lang w:eastAsia="ru-RU"/>
        </w:rPr>
        <w:t xml:space="preserve">16) </w:t>
      </w:r>
      <w:r w:rsidRPr="002F6534">
        <w:rPr>
          <w:rFonts w:ascii="Times New Roman" w:eastAsia="Calibri"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Calibri" w:hAnsi="Times New Roman" w:cs="Times New Roman"/>
          <w:sz w:val="24"/>
          <w:szCs w:val="24"/>
        </w:rPr>
        <w:t xml:space="preserve">17) </w:t>
      </w:r>
      <w:r w:rsidRPr="002F6534">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451A12" w:rsidRPr="002F6534" w:rsidRDefault="00451A12"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установление официальных символов сельского поселения;</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полномочиями в сфере стратегического планирования, предусмотренными Федеральным законом от 28 июня 2014 года N 172-ФЗ «О стратегическом планиро</w:t>
      </w:r>
      <w:r>
        <w:rPr>
          <w:rFonts w:ascii="Times New Roman" w:eastAsia="Times New Roman" w:hAnsi="Times New Roman" w:cs="Times New Roman"/>
          <w:sz w:val="24"/>
          <w:szCs w:val="24"/>
          <w:lang w:eastAsia="ru-RU"/>
        </w:rPr>
        <w:t>вании в Российской Федерации»;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451A12" w:rsidRPr="00335BD9" w:rsidRDefault="00451A12"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9) </w:t>
      </w:r>
      <w:r w:rsidRPr="00335BD9">
        <w:rPr>
          <w:rFonts w:ascii="Times New Roman" w:eastAsiaTheme="minorEastAsia" w:hAnsi="Times New Roman" w:cs="Times New Roman"/>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335BD9">
        <w:rPr>
          <w:rFonts w:ascii="Times New Roman" w:eastAsia="Times New Roman" w:hAnsi="Times New Roman" w:cs="Times New Roman"/>
          <w:sz w:val="24"/>
          <w:szCs w:val="24"/>
          <w:lang w:eastAsia="ru-RU"/>
        </w:rPr>
        <w:t>сельского поселения</w:t>
      </w:r>
      <w:r w:rsidRPr="00335BD9">
        <w:rPr>
          <w:rFonts w:ascii="Times New Roman" w:eastAsiaTheme="minorEastAsia" w:hAnsi="Times New Roman" w:cs="Times New Roman"/>
          <w:sz w:val="24"/>
          <w:szCs w:val="24"/>
          <w:lang w:eastAsia="ru-RU"/>
        </w:rPr>
        <w:t xml:space="preserve"> официальной информации</w:t>
      </w:r>
      <w:r w:rsidRPr="00335BD9">
        <w:rPr>
          <w:rFonts w:ascii="Times New Roman" w:eastAsia="Times New Roman" w:hAnsi="Times New Roman" w:cs="Times New Roman"/>
          <w:sz w:val="24"/>
          <w:szCs w:val="24"/>
          <w:lang w:eastAsia="ru-RU"/>
        </w:rPr>
        <w:t>;</w:t>
      </w:r>
    </w:p>
    <w:p w:rsidR="00451A12" w:rsidRPr="00EE76E5"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10) </w:t>
      </w:r>
      <w:r w:rsidRPr="00EE76E5">
        <w:rPr>
          <w:rFonts w:ascii="Times New Roman" w:eastAsia="Times New Roman" w:hAnsi="Times New Roman" w:cs="Times New Roman"/>
          <w:sz w:val="24"/>
          <w:szCs w:val="24"/>
          <w:lang w:eastAsia="ru-RU"/>
        </w:rPr>
        <w:t>осуществление международных и внешнеэкономических связей в соответствии с Федеральным законом от 06.10.2003 г. № 131-ФЗ;</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13) иными полномочиями в соответствии с Федеральным законом </w:t>
      </w:r>
      <w:r w:rsidRPr="002F6534">
        <w:rPr>
          <w:rFonts w:ascii="Times New Roman" w:eastAsia="Times New Roman" w:hAnsi="Times New Roman" w:cs="Times New Roman"/>
          <w:sz w:val="24"/>
          <w:szCs w:val="24"/>
          <w:lang w:eastAsia="ru-RU"/>
        </w:rPr>
        <w:br/>
        <w:t>от 06.10.2003 г. № 131-ФЗ, уставом сельского поселения.</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451A12" w:rsidRPr="002F6534" w:rsidRDefault="00451A12"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451A12" w:rsidRDefault="00451A12" w:rsidP="00491411">
      <w:pPr>
        <w:spacing w:after="0" w:line="240" w:lineRule="auto"/>
        <w:ind w:firstLine="567"/>
        <w:jc w:val="both"/>
        <w:rPr>
          <w:rFonts w:ascii="Times New Roman" w:eastAsia="Times New Roman" w:hAnsi="Times New Roman" w:cs="Times New Roman"/>
          <w:b/>
          <w:bCs/>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w:t>
      </w:r>
      <w:r w:rsidRPr="002F6534">
        <w:rPr>
          <w:rFonts w:ascii="Times New Roman" w:eastAsia="Times New Roman" w:hAnsi="Times New Roman" w:cs="Times New Roman"/>
          <w:sz w:val="24"/>
          <w:szCs w:val="24"/>
          <w:lang w:eastAsia="ru-RU"/>
        </w:rPr>
        <w:lastRenderedPageBreak/>
        <w:t>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451A12" w:rsidRPr="00A6219B" w:rsidRDefault="00451A12"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6219B">
        <w:rPr>
          <w:rFonts w:ascii="Times New Roman" w:eastAsia="Times New Roman" w:hAnsi="Times New Roman" w:cs="Times New Roman"/>
          <w:sz w:val="24"/>
          <w:szCs w:val="24"/>
          <w:lang w:eastAsia="ru-RU"/>
        </w:rPr>
        <w:t xml:space="preserve">7. </w:t>
      </w:r>
      <w:r w:rsidRPr="00A6219B">
        <w:rPr>
          <w:rFonts w:ascii="Times New Roman" w:eastAsiaTheme="minorEastAsia" w:hAnsi="Times New Roman" w:cs="Times New Roman"/>
          <w:sz w:val="24"/>
          <w:szCs w:val="24"/>
          <w:lang w:eastAsia="ru-RU"/>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9D3076" w:rsidRPr="002F6534" w:rsidRDefault="009D3076"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11. Местный референдум</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5. Инициативная группа по проведению местного референдума обращается в </w:t>
      </w:r>
      <w:r w:rsidRPr="00086376">
        <w:rPr>
          <w:rFonts w:ascii="Times New Roman" w:hAnsi="Times New Roman" w:cs="Times New Roman"/>
          <w:sz w:val="24"/>
          <w:szCs w:val="24"/>
        </w:rPr>
        <w:t>организующую местный референдум комиссию</w:t>
      </w:r>
      <w:r w:rsidRPr="002F6534">
        <w:rPr>
          <w:rFonts w:ascii="Times New Roman" w:eastAsia="Times New Roman" w:hAnsi="Times New Roman" w:cs="Times New Roman"/>
          <w:sz w:val="24"/>
          <w:szCs w:val="24"/>
          <w:lang w:eastAsia="ru-RU"/>
        </w:rPr>
        <w:t>, которая со дня обращения инициативной группы действует в качестве комиссии местного референдума, с ходатайством о регистрации группы.</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w:t>
      </w:r>
      <w:r w:rsidRPr="002F6534">
        <w:rPr>
          <w:rFonts w:ascii="Times New Roman" w:eastAsia="Times New Roman" w:hAnsi="Times New Roman" w:cs="Times New Roman"/>
          <w:sz w:val="24"/>
          <w:szCs w:val="24"/>
          <w:lang w:eastAsia="ru-RU"/>
        </w:rPr>
        <w:lastRenderedPageBreak/>
        <w:t>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7. </w:t>
      </w:r>
      <w:r w:rsidRPr="00086376">
        <w:rPr>
          <w:rFonts w:ascii="Times New Roman" w:hAnsi="Times New Roman" w:cs="Times New Roman"/>
          <w:sz w:val="24"/>
          <w:szCs w:val="24"/>
        </w:rPr>
        <w:t>Организующая местный референдум комиссия</w:t>
      </w:r>
      <w:r>
        <w:rPr>
          <w:rFonts w:ascii="Times New Roman" w:hAnsi="Times New Roman" w:cs="Times New Roman"/>
          <w:sz w:val="24"/>
          <w:szCs w:val="24"/>
        </w:rPr>
        <w:t xml:space="preserve"> </w:t>
      </w:r>
      <w:r w:rsidRPr="002F6534">
        <w:rPr>
          <w:rFonts w:ascii="Times New Roman" w:eastAsia="Times New Roman" w:hAnsi="Times New Roman" w:cs="Times New Roman"/>
          <w:sz w:val="24"/>
          <w:szCs w:val="24"/>
          <w:lang w:eastAsia="ru-RU"/>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Pr="00086376">
        <w:rPr>
          <w:rFonts w:ascii="Times New Roman" w:hAnsi="Times New Roman" w:cs="Times New Roman"/>
          <w:sz w:val="24"/>
          <w:szCs w:val="24"/>
        </w:rPr>
        <w:t>организующая местный референдум комиссия</w:t>
      </w:r>
      <w:r w:rsidRPr="002F6534">
        <w:rPr>
          <w:rFonts w:ascii="Times New Roman" w:eastAsia="Times New Roman" w:hAnsi="Times New Roman" w:cs="Times New Roman"/>
          <w:sz w:val="24"/>
          <w:szCs w:val="24"/>
          <w:lang w:eastAsia="ru-RU"/>
        </w:rPr>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r w:rsidRPr="00086376">
        <w:rPr>
          <w:rFonts w:ascii="Times New Roman" w:hAnsi="Times New Roman" w:cs="Times New Roman"/>
          <w:sz w:val="24"/>
          <w:szCs w:val="24"/>
        </w:rPr>
        <w:t>организующая местный референдум комиссия</w:t>
      </w:r>
      <w:r w:rsidR="00A26263">
        <w:rPr>
          <w:rFonts w:ascii="Times New Roman" w:hAnsi="Times New Roman" w:cs="Times New Roman"/>
          <w:sz w:val="24"/>
          <w:szCs w:val="24"/>
        </w:rPr>
        <w:t xml:space="preserve"> </w:t>
      </w:r>
      <w:r w:rsidRPr="002F6534">
        <w:rPr>
          <w:rFonts w:ascii="Times New Roman" w:eastAsia="Times New Roman" w:hAnsi="Times New Roman" w:cs="Times New Roman"/>
          <w:sz w:val="24"/>
          <w:szCs w:val="24"/>
          <w:lang w:eastAsia="ru-RU"/>
        </w:rPr>
        <w:t xml:space="preserve">отказывает инициативной группе по проведению местного референдума в регистрации. </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В случае отказа инициативной группе по проведению местного референдума в регистрации ей выдается решение </w:t>
      </w:r>
      <w:r w:rsidRPr="00086376">
        <w:rPr>
          <w:rFonts w:ascii="Times New Roman" w:hAnsi="Times New Roman" w:cs="Times New Roman"/>
          <w:sz w:val="24"/>
          <w:szCs w:val="24"/>
        </w:rPr>
        <w:t>организующей местный референдум комиссии</w:t>
      </w:r>
      <w:r w:rsidRPr="002F6534">
        <w:rPr>
          <w:rFonts w:ascii="Times New Roman" w:eastAsia="Times New Roman" w:hAnsi="Times New Roman" w:cs="Times New Roman"/>
          <w:sz w:val="24"/>
          <w:szCs w:val="24"/>
          <w:lang w:eastAsia="ru-RU"/>
        </w:rPr>
        <w:t>, в котором указываются основания отказа.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9. Для назначения местного референдума инициативная группа по проведению местного референдума, должна представить в </w:t>
      </w:r>
      <w:r w:rsidRPr="00086376">
        <w:rPr>
          <w:rFonts w:ascii="Times New Roman" w:hAnsi="Times New Roman" w:cs="Times New Roman"/>
          <w:sz w:val="24"/>
          <w:szCs w:val="24"/>
        </w:rPr>
        <w:t>организующую местный референдум комиссию</w:t>
      </w:r>
      <w:r w:rsidRPr="002F6534">
        <w:rPr>
          <w:rFonts w:ascii="Times New Roman" w:eastAsia="Times New Roman" w:hAnsi="Times New Roman" w:cs="Times New Roman"/>
          <w:sz w:val="24"/>
          <w:szCs w:val="24"/>
          <w:lang w:eastAsia="ru-RU"/>
        </w:rPr>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w:t>
      </w:r>
      <w:r w:rsidRPr="00086376">
        <w:rPr>
          <w:rFonts w:ascii="Times New Roman" w:eastAsia="Times New Roman" w:hAnsi="Times New Roman" w:cs="Times New Roman"/>
          <w:sz w:val="24"/>
          <w:szCs w:val="24"/>
          <w:lang w:eastAsia="ru-RU"/>
        </w:rPr>
        <w:t xml:space="preserve">. </w:t>
      </w:r>
      <w:r w:rsidRPr="00086376">
        <w:rPr>
          <w:rFonts w:ascii="Times New Roman" w:hAnsi="Times New Roman"/>
          <w:sz w:val="24"/>
          <w:szCs w:val="24"/>
        </w:rPr>
        <w:t>Организующая местный референдум комиссия</w:t>
      </w:r>
      <w:r w:rsidRPr="002F6534">
        <w:rPr>
          <w:rFonts w:ascii="Times New Roman" w:eastAsia="Times New Roman" w:hAnsi="Times New Roman" w:cs="Times New Roman"/>
          <w:sz w:val="24"/>
          <w:szCs w:val="24"/>
          <w:lang w:eastAsia="ru-RU"/>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10. В случае отказа в проведении местного </w:t>
      </w:r>
      <w:r w:rsidRPr="00086376">
        <w:rPr>
          <w:rFonts w:ascii="Times New Roman" w:eastAsia="Times New Roman" w:hAnsi="Times New Roman" w:cs="Times New Roman"/>
          <w:sz w:val="24"/>
          <w:szCs w:val="24"/>
          <w:lang w:eastAsia="ru-RU"/>
        </w:rPr>
        <w:t>референдума организующая местный референдум комиссия</w:t>
      </w:r>
      <w:r w:rsidR="00A26263">
        <w:rPr>
          <w:rFonts w:ascii="Times New Roman" w:eastAsia="Times New Roman"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Pr="00086376">
        <w:rPr>
          <w:rFonts w:ascii="Times New Roman" w:hAnsi="Times New Roman" w:cs="Times New Roman"/>
          <w:sz w:val="24"/>
          <w:szCs w:val="24"/>
        </w:rPr>
        <w:t>Назначенный судом местный референдум организуется соответствующей комиссией референдума</w:t>
      </w:r>
      <w:r w:rsidRPr="004E39C2">
        <w:rPr>
          <w:rFonts w:ascii="Times New Roman" w:hAnsi="Times New Roman" w:cs="Times New Roman"/>
          <w:color w:val="0070C0"/>
          <w:sz w:val="24"/>
          <w:szCs w:val="24"/>
        </w:rPr>
        <w:t>,</w:t>
      </w:r>
      <w:r w:rsidRPr="002F6534">
        <w:rPr>
          <w:rFonts w:ascii="Times New Roman" w:eastAsia="Times New Roman" w:hAnsi="Times New Roman" w:cs="Times New Roman"/>
          <w:sz w:val="24"/>
          <w:szCs w:val="24"/>
          <w:lang w:eastAsia="ru-RU"/>
        </w:rPr>
        <w:t>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D3076" w:rsidRPr="002F6534" w:rsidRDefault="009D3076"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456084" w:rsidRPr="002F6534" w:rsidRDefault="00456084"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12. Муниципальные выборы</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D31B5">
        <w:rPr>
          <w:rFonts w:ascii="Times New Roman" w:eastAsia="Times New Roman" w:hAnsi="Times New Roman" w:cs="Times New Roman"/>
          <w:sz w:val="24"/>
          <w:szCs w:val="24"/>
          <w:lang w:eastAsia="ru-RU"/>
        </w:rPr>
        <w:t xml:space="preserve">Муниципальные выборы проводятся в целях избрания Главы сельского поселения,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456084" w:rsidRPr="006D31B5" w:rsidRDefault="00456084" w:rsidP="00491411">
      <w:pPr>
        <w:spacing w:after="0" w:line="240" w:lineRule="auto"/>
        <w:ind w:firstLine="567"/>
        <w:jc w:val="both"/>
        <w:rPr>
          <w:rFonts w:ascii="Times New Roman" w:hAnsi="Times New Roman"/>
          <w:sz w:val="24"/>
          <w:szCs w:val="24"/>
        </w:rPr>
      </w:pPr>
      <w:r w:rsidRPr="006D31B5">
        <w:rPr>
          <w:rFonts w:ascii="Times New Roman" w:eastAsia="Times New Roman" w:hAnsi="Times New Roman" w:cs="Times New Roman"/>
          <w:sz w:val="24"/>
          <w:szCs w:val="24"/>
          <w:lang w:eastAsia="ru-RU"/>
        </w:rPr>
        <w:t xml:space="preserve">2. </w:t>
      </w:r>
      <w:r w:rsidRPr="006D31B5">
        <w:rPr>
          <w:rFonts w:ascii="Times New Roman" w:hAnsi="Times New Roman"/>
          <w:sz w:val="24"/>
          <w:szCs w:val="24"/>
        </w:rPr>
        <w:t xml:space="preserve">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 </w:t>
      </w:r>
    </w:p>
    <w:p w:rsidR="00456084" w:rsidRPr="006D31B5" w:rsidRDefault="00456084" w:rsidP="00491411">
      <w:pPr>
        <w:spacing w:after="0" w:line="240" w:lineRule="auto"/>
        <w:ind w:firstLine="567"/>
        <w:jc w:val="both"/>
        <w:rPr>
          <w:rFonts w:ascii="Times New Roman" w:hAnsi="Times New Roman"/>
          <w:sz w:val="24"/>
          <w:szCs w:val="24"/>
        </w:rPr>
      </w:pPr>
      <w:r w:rsidRPr="006D31B5">
        <w:rPr>
          <w:rFonts w:ascii="Times New Roman" w:hAnsi="Times New Roman"/>
          <w:sz w:val="24"/>
          <w:szCs w:val="24"/>
        </w:rPr>
        <w:t>Выборы Главы проводятся на муниципальных выборах по мажоритарной избирательной системе абсолютного большинства</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456084" w:rsidRPr="00086376" w:rsidRDefault="00456084"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6D31B5">
        <w:rPr>
          <w:rFonts w:ascii="Times New Roman" w:eastAsia="Times New Roman" w:hAnsi="Times New Roman" w:cs="Times New Roman"/>
          <w:sz w:val="24"/>
          <w:szCs w:val="24"/>
          <w:lang w:eastAsia="ru-RU"/>
        </w:rPr>
        <w:t xml:space="preserve">4. В случаях, установленных федеральным законом, муниципальные выборы </w:t>
      </w:r>
      <w:r w:rsidRPr="00086376">
        <w:rPr>
          <w:rFonts w:ascii="Times New Roman" w:eastAsia="Times New Roman" w:hAnsi="Times New Roman" w:cs="Times New Roman"/>
          <w:sz w:val="24"/>
          <w:szCs w:val="24"/>
          <w:lang w:eastAsia="ru-RU"/>
        </w:rPr>
        <w:t xml:space="preserve">назначаются </w:t>
      </w:r>
      <w:r w:rsidRPr="00086376">
        <w:rPr>
          <w:rFonts w:ascii="Times New Roman" w:eastAsiaTheme="minorEastAsia" w:hAnsi="Times New Roman"/>
          <w:sz w:val="24"/>
          <w:szCs w:val="24"/>
          <w:lang w:eastAsia="ru-RU"/>
        </w:rPr>
        <w:t>организующей местный референдум комиссией</w:t>
      </w:r>
      <w:r w:rsidRPr="00086376">
        <w:rPr>
          <w:rFonts w:ascii="Times New Roman" w:eastAsia="Times New Roman" w:hAnsi="Times New Roman" w:cs="Times New Roman"/>
          <w:sz w:val="24"/>
          <w:szCs w:val="24"/>
          <w:lang w:eastAsia="ru-RU"/>
        </w:rPr>
        <w:t>.</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 xml:space="preserve">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w:t>
      </w:r>
      <w:r w:rsidRPr="006D31B5">
        <w:rPr>
          <w:rFonts w:ascii="Times New Roman" w:eastAsia="Times New Roman" w:hAnsi="Times New Roman" w:cs="Times New Roman"/>
          <w:sz w:val="24"/>
          <w:szCs w:val="24"/>
          <w:lang w:eastAsia="ru-RU"/>
        </w:rPr>
        <w:lastRenderedPageBreak/>
        <w:t>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456084" w:rsidRPr="006D31B5" w:rsidRDefault="00456084" w:rsidP="00491411">
      <w:pPr>
        <w:spacing w:after="0" w:line="240" w:lineRule="auto"/>
        <w:ind w:firstLine="567"/>
        <w:jc w:val="both"/>
        <w:rPr>
          <w:rFonts w:ascii="Times New Roman" w:eastAsia="Times New Roman" w:hAnsi="Times New Roman" w:cs="Times New Roman"/>
          <w:sz w:val="24"/>
          <w:szCs w:val="24"/>
          <w:lang w:eastAsia="ru-RU"/>
        </w:rPr>
      </w:pPr>
      <w:r w:rsidRPr="006D31B5">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2C586E" w:rsidRPr="002F6534" w:rsidRDefault="002C586E"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C586E" w:rsidRPr="00086376" w:rsidRDefault="002C586E" w:rsidP="00491411">
      <w:pPr>
        <w:pStyle w:val="af4"/>
        <w:ind w:firstLine="567"/>
        <w:jc w:val="both"/>
        <w:rPr>
          <w:rFonts w:ascii="Times New Roman" w:hAnsi="Times New Roman"/>
          <w:sz w:val="24"/>
          <w:szCs w:val="24"/>
        </w:rPr>
      </w:pPr>
      <w:r w:rsidRPr="00086376">
        <w:rPr>
          <w:rFonts w:ascii="Times New Roman" w:hAnsi="Times New Roman"/>
          <w:sz w:val="24"/>
          <w:szCs w:val="24"/>
        </w:rPr>
        <w:t xml:space="preserve">1. Голосование по отзыву депутата Собрания депутатов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xml:space="preserve">, Главы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2C586E" w:rsidRPr="00086376" w:rsidRDefault="002C586E" w:rsidP="00491411">
      <w:pPr>
        <w:pStyle w:val="af4"/>
        <w:ind w:firstLine="567"/>
        <w:jc w:val="both"/>
        <w:rPr>
          <w:rFonts w:ascii="Times New Roman" w:hAnsi="Times New Roman"/>
          <w:sz w:val="24"/>
          <w:szCs w:val="24"/>
        </w:rPr>
      </w:pPr>
      <w:r w:rsidRPr="00086376">
        <w:rPr>
          <w:rFonts w:ascii="Times New Roman" w:hAnsi="Times New Roman"/>
          <w:sz w:val="24"/>
          <w:szCs w:val="24"/>
        </w:rPr>
        <w:t xml:space="preserve">2. Основаниями для отзыва депутата Собрания депутатов, главы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2C586E" w:rsidRPr="00086376" w:rsidRDefault="002C586E" w:rsidP="00491411">
      <w:pPr>
        <w:pStyle w:val="af4"/>
        <w:ind w:firstLine="567"/>
        <w:jc w:val="both"/>
        <w:rPr>
          <w:rFonts w:ascii="Times New Roman" w:hAnsi="Times New Roman"/>
          <w:sz w:val="24"/>
          <w:szCs w:val="24"/>
        </w:rPr>
      </w:pPr>
      <w:r w:rsidRPr="00086376">
        <w:rPr>
          <w:rFonts w:ascii="Times New Roman" w:hAnsi="Times New Roman"/>
          <w:sz w:val="24"/>
          <w:szCs w:val="24"/>
        </w:rPr>
        <w:t xml:space="preserve">3. Процедура отзыва депутата Собрания депутатов, Глава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rsidR="002C586E" w:rsidRPr="00086376" w:rsidRDefault="002C586E" w:rsidP="00491411">
      <w:pPr>
        <w:pStyle w:val="af4"/>
        <w:ind w:firstLine="567"/>
        <w:jc w:val="both"/>
        <w:rPr>
          <w:rFonts w:ascii="Times New Roman" w:hAnsi="Times New Roman"/>
          <w:sz w:val="24"/>
          <w:szCs w:val="24"/>
        </w:rPr>
      </w:pPr>
      <w:r w:rsidRPr="00086376">
        <w:rPr>
          <w:rFonts w:ascii="Times New Roman" w:hAnsi="Times New Roman"/>
          <w:sz w:val="24"/>
          <w:szCs w:val="24"/>
        </w:rPr>
        <w:t xml:space="preserve">4. Депутат Собрания депутатов, Глава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Pr="00086376">
        <w:rPr>
          <w:rFonts w:ascii="Times New Roman" w:eastAsia="Times New Roman" w:hAnsi="Times New Roman"/>
          <w:sz w:val="24"/>
          <w:szCs w:val="24"/>
        </w:rPr>
        <w:t>сельском поселении</w:t>
      </w:r>
      <w:r w:rsidRPr="00086376">
        <w:rPr>
          <w:rFonts w:ascii="Times New Roman" w:hAnsi="Times New Roman"/>
          <w:sz w:val="24"/>
          <w:szCs w:val="24"/>
        </w:rPr>
        <w:t xml:space="preserve"> (избирательном округе).</w:t>
      </w:r>
    </w:p>
    <w:p w:rsidR="002C586E" w:rsidRPr="00086376" w:rsidRDefault="002C586E" w:rsidP="00491411">
      <w:pPr>
        <w:pStyle w:val="af4"/>
        <w:ind w:firstLine="567"/>
        <w:jc w:val="both"/>
        <w:rPr>
          <w:rFonts w:ascii="Times New Roman" w:hAnsi="Times New Roman"/>
          <w:sz w:val="24"/>
          <w:szCs w:val="24"/>
        </w:rPr>
      </w:pPr>
      <w:r w:rsidRPr="00086376">
        <w:rPr>
          <w:rFonts w:ascii="Times New Roman" w:hAnsi="Times New Roman"/>
          <w:sz w:val="24"/>
          <w:szCs w:val="24"/>
        </w:rPr>
        <w:t xml:space="preserve">5. Итоги голосования по отзыву депутата Собрания депутатов, Главы </w:t>
      </w:r>
      <w:r w:rsidRPr="00086376">
        <w:rPr>
          <w:rFonts w:ascii="Times New Roman" w:eastAsia="Times New Roman" w:hAnsi="Times New Roman"/>
          <w:sz w:val="24"/>
          <w:szCs w:val="24"/>
        </w:rPr>
        <w:t>сельского поселения</w:t>
      </w:r>
      <w:r w:rsidRPr="00086376">
        <w:rPr>
          <w:rFonts w:ascii="Times New Roman" w:hAnsi="Times New Roman"/>
          <w:sz w:val="24"/>
          <w:szCs w:val="24"/>
        </w:rPr>
        <w:t>, и принятые решения подлежат официальному опубликованию (обнародованию).</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p>
    <w:p w:rsidR="002C586E" w:rsidRPr="002F6534" w:rsidRDefault="002C586E"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w:t>
      </w:r>
      <w:r w:rsidRPr="002F6534">
        <w:rPr>
          <w:rFonts w:ascii="Times New Roman" w:eastAsia="Times New Roman" w:hAnsi="Times New Roman" w:cs="Times New Roman"/>
          <w:sz w:val="24"/>
          <w:szCs w:val="24"/>
          <w:lang w:eastAsia="ru-RU"/>
        </w:rPr>
        <w:lastRenderedPageBreak/>
        <w:t xml:space="preserve">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C586E" w:rsidRPr="002F6534" w:rsidRDefault="002C586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2F6534" w:rsidRDefault="000B7AFA"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2F6534" w:rsidRDefault="000B7AFA"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w:t>
      </w:r>
      <w:r w:rsidR="00345615" w:rsidRPr="002F6534">
        <w:rPr>
          <w:rFonts w:ascii="Times New Roman" w:eastAsia="Times New Roman" w:hAnsi="Times New Roman" w:cs="Times New Roman"/>
          <w:sz w:val="24"/>
          <w:szCs w:val="24"/>
          <w:lang w:eastAsia="ru-RU"/>
        </w:rPr>
        <w:t xml:space="preserve">.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w:t>
      </w:r>
      <w:r w:rsidR="00345615" w:rsidRPr="002F6534">
        <w:rPr>
          <w:rFonts w:ascii="Times New Roman" w:eastAsia="Times New Roman" w:hAnsi="Times New Roman" w:cs="Times New Roman"/>
          <w:sz w:val="24"/>
          <w:szCs w:val="24"/>
          <w:lang w:eastAsia="ru-RU"/>
        </w:rPr>
        <w:lastRenderedPageBreak/>
        <w:t>органами местного самоуправления, определяется нормативными правовыми актами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2F6534">
        <w:rPr>
          <w:rFonts w:ascii="Times New Roman" w:eastAsia="Calibri" w:hAnsi="Times New Roman" w:cs="Times New Roman"/>
          <w:sz w:val="24"/>
          <w:szCs w:val="24"/>
          <w:lang w:eastAsia="ru-RU"/>
        </w:rPr>
        <w:t xml:space="preserve">Федерального закона от 06.10.2003 №131-ФЗ </w:t>
      </w:r>
      <w:r w:rsidRPr="002F653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2F6534" w:rsidRDefault="00591CEE"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xml:space="preserve"> и (или) нормативными правовыми актами </w:t>
      </w:r>
      <w:r w:rsidR="00680CFD" w:rsidRPr="002F6534">
        <w:rPr>
          <w:rFonts w:ascii="Times New Roman" w:hAnsi="Times New Roman" w:cs="Times New Roman"/>
          <w:sz w:val="24"/>
          <w:szCs w:val="24"/>
        </w:rPr>
        <w:t>Собрания депутатов</w:t>
      </w:r>
      <w:r w:rsidR="00CD1334">
        <w:rPr>
          <w:rFonts w:ascii="Times New Roman" w:hAnsi="Times New Roman" w:cs="Times New Roman"/>
          <w:sz w:val="24"/>
          <w:szCs w:val="24"/>
        </w:rPr>
        <w:t xml:space="preserve"> сельского поселения</w:t>
      </w:r>
      <w:r w:rsidRPr="002F6534">
        <w:rPr>
          <w:rFonts w:ascii="Times New Roman" w:hAnsi="Times New Roman" w:cs="Times New Roman"/>
          <w:sz w:val="24"/>
          <w:szCs w:val="24"/>
        </w:rPr>
        <w:t xml:space="preserve"> и должен предусматривать заблаговременное оповещение жителей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2F6534">
          <w:rPr>
            <w:rFonts w:ascii="Times New Roman" w:hAnsi="Times New Roman" w:cs="Times New Roman"/>
            <w:sz w:val="24"/>
            <w:szCs w:val="24"/>
          </w:rPr>
          <w:t>закона</w:t>
        </w:r>
      </w:hyperlink>
      <w:r w:rsidRPr="002F6534">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2F6534">
        <w:rPr>
          <w:rFonts w:ascii="Times New Roman" w:hAnsi="Times New Roman" w:cs="Times New Roman"/>
          <w:sz w:val="24"/>
          <w:szCs w:val="24"/>
        </w:rPr>
        <w:t>сельского</w:t>
      </w:r>
      <w:r w:rsidR="00714723">
        <w:rPr>
          <w:rFonts w:ascii="Times New Roman" w:hAnsi="Times New Roman" w:cs="Times New Roman"/>
          <w:sz w:val="24"/>
          <w:szCs w:val="24"/>
        </w:rPr>
        <w:t xml:space="preserve"> </w:t>
      </w:r>
      <w:r w:rsidR="00680CFD" w:rsidRPr="002F6534">
        <w:rPr>
          <w:rFonts w:ascii="Times New Roman" w:hAnsi="Times New Roman" w:cs="Times New Roman"/>
          <w:sz w:val="24"/>
          <w:szCs w:val="24"/>
        </w:rPr>
        <w:t>поселения</w:t>
      </w:r>
      <w:r w:rsidRPr="002F6534">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2F6534" w:rsidRDefault="00591CEE"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 xml:space="preserve">Уставом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xml:space="preserve"> и (или) нормативными правовыми актами </w:t>
      </w:r>
      <w:r w:rsidR="00680CFD" w:rsidRPr="002F6534">
        <w:rPr>
          <w:rFonts w:ascii="Times New Roman" w:hAnsi="Times New Roman" w:cs="Times New Roman"/>
          <w:sz w:val="24"/>
          <w:szCs w:val="24"/>
        </w:rPr>
        <w:t>Собрания депутатов</w:t>
      </w:r>
      <w:r w:rsidR="00714723">
        <w:rPr>
          <w:rFonts w:ascii="Times New Roman" w:hAnsi="Times New Roman" w:cs="Times New Roman"/>
          <w:sz w:val="24"/>
          <w:szCs w:val="24"/>
        </w:rPr>
        <w:t xml:space="preserve"> </w:t>
      </w:r>
      <w:r w:rsidR="00CD1334">
        <w:rPr>
          <w:rFonts w:ascii="Times New Roman" w:hAnsi="Times New Roman" w:cs="Times New Roman"/>
          <w:sz w:val="24"/>
          <w:szCs w:val="24"/>
        </w:rPr>
        <w:t xml:space="preserve">сельского поселения </w:t>
      </w:r>
      <w:r w:rsidRPr="002F6534">
        <w:rPr>
          <w:rFonts w:ascii="Times New Roman" w:hAnsi="Times New Roman" w:cs="Times New Roman"/>
          <w:sz w:val="24"/>
          <w:szCs w:val="24"/>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2F6534">
        <w:rPr>
          <w:rFonts w:ascii="Times New Roman" w:hAnsi="Times New Roman" w:cs="Times New Roman"/>
          <w:sz w:val="24"/>
          <w:szCs w:val="24"/>
        </w:rPr>
        <w:t>сельского поселения</w:t>
      </w:r>
      <w:r w:rsidRPr="002F6534">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2F6534">
        <w:rPr>
          <w:rFonts w:ascii="Times New Roman" w:hAnsi="Times New Roman" w:cs="Times New Roman"/>
          <w:sz w:val="24"/>
          <w:szCs w:val="24"/>
        </w:rPr>
        <w:lastRenderedPageBreak/>
        <w:t>(функций)", порядок использования которой для целей настоящей статьи устанавливается Правительством Российской Федерации.</w:t>
      </w:r>
    </w:p>
    <w:p w:rsidR="00591CEE" w:rsidRPr="002F6534" w:rsidRDefault="00591CEE"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19. Собрание граждан</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2F6534">
        <w:rPr>
          <w:rFonts w:ascii="Times New Roman" w:hAnsi="Times New Roman" w:cs="Times New Roman"/>
          <w:sz w:val="24"/>
          <w:szCs w:val="24"/>
        </w:rPr>
        <w:t xml:space="preserve">обсуждения вопросов внесения инициативных проектов и их рассмотрения, </w:t>
      </w:r>
      <w:r w:rsidRPr="002F653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0B7AFA" w:rsidRPr="002F6534" w:rsidRDefault="000B7AFA"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w:t>
      </w:r>
      <w:r w:rsidRPr="002F6534">
        <w:rPr>
          <w:rFonts w:ascii="Times New Roman" w:eastAsia="Times New Roman" w:hAnsi="Times New Roman" w:cs="Times New Roman"/>
          <w:sz w:val="24"/>
          <w:szCs w:val="24"/>
          <w:lang w:eastAsia="ru-RU"/>
        </w:rPr>
        <w:lastRenderedPageBreak/>
        <w:t>группы в течение 15 календарных дней со дня его принятия. В решении должны быть указаны причины отказа в проведении собрания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20. Опрос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00C70E93" w:rsidRPr="002F6534">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Опрос граждан проводится по инициативе:</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sidRPr="002F6534">
        <w:rPr>
          <w:rFonts w:ascii="Times New Roman" w:eastAsia="Times New Roman" w:hAnsi="Times New Roman" w:cs="Times New Roman"/>
          <w:sz w:val="24"/>
          <w:szCs w:val="24"/>
          <w:lang w:eastAsia="ru-RU"/>
        </w:rPr>
        <w:t>ого и межрегионального значения;</w:t>
      </w:r>
    </w:p>
    <w:p w:rsidR="00C70E93" w:rsidRPr="002F6534" w:rsidRDefault="00C70E93"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r w:rsidR="00707899" w:rsidRPr="002F6534">
        <w:rPr>
          <w:rFonts w:ascii="Times New Roman" w:eastAsia="Times New Roman" w:hAnsi="Times New Roman" w:cs="Times New Roman"/>
          <w:sz w:val="24"/>
          <w:szCs w:val="24"/>
          <w:lang w:eastAsia="ru-RU"/>
        </w:rPr>
        <w:t xml:space="preserve">. </w:t>
      </w:r>
      <w:r w:rsidR="00707899" w:rsidRPr="002F6534">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714723">
        <w:rPr>
          <w:rFonts w:ascii="Times New Roman" w:eastAsia="Times New Roman" w:hAnsi="Times New Roman" w:cs="Times New Roman"/>
          <w:sz w:val="24"/>
          <w:szCs w:val="24"/>
          <w:lang w:eastAsia="ru-RU"/>
        </w:rPr>
        <w:t xml:space="preserve"> </w:t>
      </w:r>
      <w:r w:rsidR="002A3B4F" w:rsidRPr="002F6534">
        <w:rPr>
          <w:rFonts w:ascii="Times New Roman" w:hAnsi="Times New Roman" w:cs="Times New Roman"/>
          <w:sz w:val="24"/>
          <w:szCs w:val="24"/>
        </w:rPr>
        <w:t>или жителей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23. Органы местного самоуправления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 представительный орган муниципального образования - Собрание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3E63F6">
        <w:rPr>
          <w:rFonts w:ascii="Times New Roman" w:eastAsia="Times New Roman" w:hAnsi="Times New Roman" w:cs="Times New Roman"/>
          <w:sz w:val="24"/>
          <w:szCs w:val="24"/>
          <w:lang w:eastAsia="ru-RU"/>
        </w:rPr>
        <w:t>10</w:t>
      </w:r>
      <w:r w:rsidRPr="002F653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707718">
        <w:rPr>
          <w:rFonts w:ascii="Times New Roman" w:eastAsia="Times New Roman" w:hAnsi="Times New Roman" w:cs="Times New Roman"/>
          <w:sz w:val="24"/>
          <w:szCs w:val="24"/>
          <w:lang w:eastAsia="ru-RU"/>
        </w:rPr>
        <w:t>.</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sidRPr="002F6534">
        <w:rPr>
          <w:rFonts w:ascii="Times New Roman" w:eastAsia="Times New Roman" w:hAnsi="Times New Roman" w:cs="Times New Roman"/>
          <w:sz w:val="24"/>
          <w:szCs w:val="24"/>
          <w:lang w:eastAsia="ru-RU"/>
        </w:rPr>
        <w:t>«</w:t>
      </w:r>
      <w:r w:rsidR="003E63F6">
        <w:rPr>
          <w:rFonts w:ascii="Times New Roman" w:eastAsia="Times New Roman" w:hAnsi="Times New Roman" w:cs="Times New Roman"/>
          <w:sz w:val="24"/>
          <w:szCs w:val="24"/>
          <w:lang w:eastAsia="ru-RU"/>
        </w:rPr>
        <w:t>Рутульский</w:t>
      </w:r>
      <w:r w:rsidR="00CD1334" w:rsidRPr="002F6534">
        <w:rPr>
          <w:rFonts w:ascii="Times New Roman" w:eastAsia="Times New Roman" w:hAnsi="Times New Roman" w:cs="Times New Roman"/>
          <w:sz w:val="24"/>
          <w:szCs w:val="24"/>
          <w:lang w:eastAsia="ru-RU"/>
        </w:rPr>
        <w:t xml:space="preserve"> район</w:t>
      </w:r>
      <w:r w:rsidRPr="002F6534">
        <w:rPr>
          <w:rFonts w:ascii="Times New Roman" w:eastAsia="Times New Roman" w:hAnsi="Times New Roman" w:cs="Times New Roman"/>
          <w:sz w:val="24"/>
          <w:szCs w:val="24"/>
          <w:lang w:eastAsia="ru-RU"/>
        </w:rPr>
        <w:t xml:space="preserve">», </w:t>
      </w:r>
      <w:r w:rsidRPr="003C183E">
        <w:rPr>
          <w:rFonts w:ascii="Times New Roman" w:eastAsia="Times New Roman" w:hAnsi="Times New Roman" w:cs="Times New Roman"/>
          <w:sz w:val="24"/>
          <w:szCs w:val="24"/>
          <w:lang w:eastAsia="ru-RU"/>
        </w:rPr>
        <w:t>делегиру</w:t>
      </w:r>
      <w:r w:rsidR="00883B95" w:rsidRPr="003C183E">
        <w:rPr>
          <w:rFonts w:ascii="Times New Roman" w:eastAsia="Times New Roman" w:hAnsi="Times New Roman" w:cs="Times New Roman"/>
          <w:sz w:val="24"/>
          <w:szCs w:val="24"/>
          <w:lang w:eastAsia="ru-RU"/>
        </w:rPr>
        <w:t>ют Главу сельского поселения,</w:t>
      </w:r>
      <w:r w:rsidR="00883B95">
        <w:rPr>
          <w:rFonts w:ascii="Times New Roman" w:eastAsia="Times New Roman" w:hAnsi="Times New Roman" w:cs="Times New Roman"/>
          <w:sz w:val="24"/>
          <w:szCs w:val="24"/>
          <w:lang w:eastAsia="ru-RU"/>
        </w:rPr>
        <w:t xml:space="preserve"> а также</w:t>
      </w:r>
      <w:r w:rsidR="002C586E">
        <w:rPr>
          <w:rFonts w:ascii="Times New Roman" w:eastAsia="Times New Roman" w:hAnsi="Times New Roman" w:cs="Times New Roman"/>
          <w:sz w:val="24"/>
          <w:szCs w:val="24"/>
          <w:lang w:eastAsia="ru-RU"/>
        </w:rPr>
        <w:t xml:space="preserve"> 2</w:t>
      </w:r>
      <w:r w:rsidR="00E576D2">
        <w:rPr>
          <w:rFonts w:ascii="Times New Roman" w:eastAsia="Times New Roman" w:hAnsi="Times New Roman" w:cs="Times New Roman"/>
          <w:sz w:val="24"/>
          <w:szCs w:val="24"/>
          <w:lang w:eastAsia="ru-RU"/>
        </w:rPr>
        <w:t xml:space="preserve"> (</w:t>
      </w:r>
      <w:r w:rsidR="002C586E">
        <w:rPr>
          <w:rFonts w:ascii="Times New Roman" w:eastAsia="Times New Roman" w:hAnsi="Times New Roman" w:cs="Times New Roman"/>
          <w:sz w:val="24"/>
          <w:szCs w:val="24"/>
          <w:lang w:eastAsia="ru-RU"/>
        </w:rPr>
        <w:t>двух</w:t>
      </w:r>
      <w:r w:rsidR="00E576D2">
        <w:rPr>
          <w:rFonts w:ascii="Times New Roman" w:eastAsia="Times New Roman" w:hAnsi="Times New Roman" w:cs="Times New Roman"/>
          <w:sz w:val="24"/>
          <w:szCs w:val="24"/>
          <w:lang w:eastAsia="ru-RU"/>
        </w:rPr>
        <w:t>)</w:t>
      </w:r>
      <w:r w:rsidR="003E63F6">
        <w:rPr>
          <w:rFonts w:ascii="Times New Roman" w:eastAsia="Times New Roman"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депутат</w:t>
      </w:r>
      <w:r w:rsidR="002C586E">
        <w:rPr>
          <w:rFonts w:ascii="Times New Roman" w:eastAsia="Times New Roman" w:hAnsi="Times New Roman" w:cs="Times New Roman"/>
          <w:sz w:val="24"/>
          <w:szCs w:val="24"/>
          <w:lang w:eastAsia="ru-RU"/>
        </w:rPr>
        <w:t>ов</w:t>
      </w:r>
      <w:r w:rsidRPr="002F6534">
        <w:rPr>
          <w:rFonts w:ascii="Times New Roman" w:eastAsia="Times New Roman" w:hAnsi="Times New Roman" w:cs="Times New Roman"/>
          <w:sz w:val="24"/>
          <w:szCs w:val="24"/>
          <w:lang w:eastAsia="ru-RU"/>
        </w:rPr>
        <w:t xml:space="preserve"> Собрания депутатов сельского поселения, избираемых из своего состава.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sidRPr="002F6534">
        <w:rPr>
          <w:rFonts w:ascii="Times New Roman" w:eastAsia="Times New Roman" w:hAnsi="Times New Roman" w:cs="Times New Roman"/>
          <w:sz w:val="24"/>
          <w:szCs w:val="24"/>
          <w:lang w:eastAsia="ru-RU"/>
        </w:rPr>
        <w:t>«</w:t>
      </w:r>
      <w:r w:rsidR="003E63F6">
        <w:rPr>
          <w:rFonts w:ascii="Times New Roman" w:eastAsia="Times New Roman" w:hAnsi="Times New Roman" w:cs="Times New Roman"/>
          <w:sz w:val="24"/>
          <w:szCs w:val="24"/>
          <w:lang w:eastAsia="ru-RU"/>
        </w:rPr>
        <w:t>Рутульский</w:t>
      </w:r>
      <w:r w:rsidR="00CD1334" w:rsidRPr="002F6534">
        <w:rPr>
          <w:rFonts w:ascii="Times New Roman" w:eastAsia="Times New Roman" w:hAnsi="Times New Roman" w:cs="Times New Roman"/>
          <w:sz w:val="24"/>
          <w:szCs w:val="24"/>
          <w:lang w:eastAsia="ru-RU"/>
        </w:rPr>
        <w:t xml:space="preserve"> район</w:t>
      </w:r>
      <w:r w:rsidRPr="002F6534">
        <w:rPr>
          <w:rFonts w:ascii="Times New Roman" w:eastAsia="Times New Roman" w:hAnsi="Times New Roman" w:cs="Times New Roman"/>
          <w:sz w:val="24"/>
          <w:szCs w:val="24"/>
          <w:lang w:eastAsia="ru-RU"/>
        </w:rPr>
        <w:t>», устанавливается Регламентом Собрания депутатов.</w:t>
      </w:r>
    </w:p>
    <w:p w:rsidR="00345615"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sidRPr="002F6534">
        <w:rPr>
          <w:rFonts w:ascii="Times New Roman" w:eastAsia="Times New Roman" w:hAnsi="Times New Roman" w:cs="Times New Roman"/>
          <w:sz w:val="24"/>
          <w:szCs w:val="24"/>
          <w:lang w:eastAsia="ru-RU"/>
        </w:rPr>
        <w:t>«</w:t>
      </w:r>
      <w:r w:rsidR="003E63F6">
        <w:rPr>
          <w:rFonts w:ascii="Times New Roman" w:eastAsia="Times New Roman" w:hAnsi="Times New Roman" w:cs="Times New Roman"/>
          <w:sz w:val="24"/>
          <w:szCs w:val="24"/>
          <w:lang w:eastAsia="ru-RU"/>
        </w:rPr>
        <w:t>Рутульский</w:t>
      </w:r>
      <w:r w:rsidR="003E63F6" w:rsidRPr="002F6534">
        <w:rPr>
          <w:rFonts w:ascii="Times New Roman" w:eastAsia="Times New Roman" w:hAnsi="Times New Roman" w:cs="Times New Roman"/>
          <w:sz w:val="24"/>
          <w:szCs w:val="24"/>
          <w:lang w:eastAsia="ru-RU"/>
        </w:rPr>
        <w:t xml:space="preserve"> </w:t>
      </w:r>
      <w:r w:rsidR="00CD1334" w:rsidRPr="002F6534">
        <w:rPr>
          <w:rFonts w:ascii="Times New Roman" w:eastAsia="Times New Roman" w:hAnsi="Times New Roman" w:cs="Times New Roman"/>
          <w:sz w:val="24"/>
          <w:szCs w:val="24"/>
          <w:lang w:eastAsia="ru-RU"/>
        </w:rPr>
        <w:t>район</w:t>
      </w:r>
      <w:r w:rsidRPr="002F653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sidRPr="002F6534">
        <w:rPr>
          <w:rFonts w:ascii="Times New Roman" w:eastAsia="Times New Roman" w:hAnsi="Times New Roman" w:cs="Times New Roman"/>
          <w:sz w:val="24"/>
          <w:szCs w:val="24"/>
          <w:lang w:eastAsia="ru-RU"/>
        </w:rPr>
        <w:t>«</w:t>
      </w:r>
      <w:r w:rsidR="003E63F6">
        <w:rPr>
          <w:rFonts w:ascii="Times New Roman" w:eastAsia="Times New Roman" w:hAnsi="Times New Roman" w:cs="Times New Roman"/>
          <w:sz w:val="24"/>
          <w:szCs w:val="24"/>
          <w:lang w:eastAsia="ru-RU"/>
        </w:rPr>
        <w:t>Рутульский</w:t>
      </w:r>
      <w:r w:rsidR="003E63F6" w:rsidRPr="002F6534">
        <w:rPr>
          <w:rFonts w:ascii="Times New Roman" w:eastAsia="Times New Roman" w:hAnsi="Times New Roman" w:cs="Times New Roman"/>
          <w:sz w:val="24"/>
          <w:szCs w:val="24"/>
          <w:lang w:eastAsia="ru-RU"/>
        </w:rPr>
        <w:t xml:space="preserve"> </w:t>
      </w:r>
      <w:r w:rsidR="00CD1334" w:rsidRPr="002F6534">
        <w:rPr>
          <w:rFonts w:ascii="Times New Roman" w:eastAsia="Times New Roman" w:hAnsi="Times New Roman" w:cs="Times New Roman"/>
          <w:sz w:val="24"/>
          <w:szCs w:val="24"/>
          <w:lang w:eastAsia="ru-RU"/>
        </w:rPr>
        <w:t>район</w:t>
      </w:r>
      <w:r w:rsidRPr="002F6534">
        <w:rPr>
          <w:rFonts w:ascii="Times New Roman" w:eastAsia="Times New Roman" w:hAnsi="Times New Roman" w:cs="Times New Roman"/>
          <w:sz w:val="24"/>
          <w:szCs w:val="24"/>
          <w:lang w:eastAsia="ru-RU"/>
        </w:rPr>
        <w:t>» другого депутата.</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883B95" w:rsidRPr="00F54A54" w:rsidRDefault="00883B95" w:rsidP="00491411">
      <w:pPr>
        <w:pStyle w:val="ConsNormal"/>
        <w:widowControl/>
        <w:ind w:firstLine="567"/>
        <w:jc w:val="both"/>
        <w:rPr>
          <w:rFonts w:ascii="Times New Roman" w:hAnsi="Times New Roman" w:cs="Times New Roman"/>
          <w:sz w:val="24"/>
          <w:szCs w:val="24"/>
        </w:rPr>
      </w:pPr>
      <w:r w:rsidRPr="00F54A54">
        <w:rPr>
          <w:rFonts w:ascii="Times New Roman" w:hAnsi="Times New Roman" w:cs="Times New Roman"/>
          <w:sz w:val="24"/>
          <w:szCs w:val="24"/>
        </w:rPr>
        <w:t>1. Собрание депутатов сельского поселения самостоятельно определяет свою структуру.</w:t>
      </w:r>
    </w:p>
    <w:p w:rsidR="00883B95" w:rsidRPr="003C183E" w:rsidRDefault="00883B95" w:rsidP="00491411">
      <w:pPr>
        <w:autoSpaceDE w:val="0"/>
        <w:autoSpaceDN w:val="0"/>
        <w:adjustRightInd w:val="0"/>
        <w:spacing w:after="0" w:line="240" w:lineRule="auto"/>
        <w:ind w:firstLine="567"/>
        <w:jc w:val="both"/>
        <w:rPr>
          <w:rFonts w:ascii="Times New Roman" w:hAnsi="Times New Roman"/>
          <w:sz w:val="24"/>
          <w:szCs w:val="24"/>
        </w:rPr>
      </w:pPr>
      <w:r w:rsidRPr="003C183E">
        <w:rPr>
          <w:rFonts w:ascii="Times New Roman" w:hAnsi="Times New Roman"/>
          <w:sz w:val="24"/>
          <w:szCs w:val="24"/>
        </w:rPr>
        <w:t>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решения и приказы по вопросам организации работы Собрания депутатов сельского поселения.</w:t>
      </w:r>
    </w:p>
    <w:p w:rsidR="00883B95" w:rsidRPr="00F54A54" w:rsidRDefault="00883B95" w:rsidP="00491411">
      <w:pPr>
        <w:pStyle w:val="ConsNormal"/>
        <w:widowControl/>
        <w:ind w:firstLine="567"/>
        <w:jc w:val="both"/>
        <w:rPr>
          <w:rFonts w:ascii="Times New Roman" w:hAnsi="Times New Roman" w:cs="Times New Roman"/>
          <w:sz w:val="24"/>
          <w:szCs w:val="24"/>
        </w:rPr>
      </w:pPr>
      <w:r w:rsidRPr="00F54A54">
        <w:rPr>
          <w:rFonts w:ascii="Times New Roman" w:hAnsi="Times New Roman" w:cs="Times New Roman"/>
          <w:sz w:val="24"/>
          <w:szCs w:val="24"/>
        </w:rPr>
        <w:t xml:space="preserve">3. </w:t>
      </w:r>
      <w:r w:rsidRPr="00F54A54">
        <w:rPr>
          <w:rFonts w:ascii="Times New Roman" w:hAnsi="Times New Roman" w:cs="Times New Roman"/>
          <w:bCs/>
          <w:sz w:val="24"/>
          <w:szCs w:val="24"/>
        </w:rPr>
        <w:t>В случае досрочного прекращения полномочий главы сельского поселения,</w:t>
      </w:r>
      <w:r w:rsidRPr="00F54A54">
        <w:rPr>
          <w:rFonts w:ascii="Times New Roman" w:hAnsi="Times New Roman" w:cs="Times New Roman"/>
          <w:sz w:val="24"/>
          <w:szCs w:val="24"/>
        </w:rPr>
        <w:t xml:space="preserve"> исполняющего полномочия председателя Собрания депутатов сельского поселения, </w:t>
      </w:r>
      <w:r w:rsidRPr="00F54A54">
        <w:rPr>
          <w:rFonts w:ascii="Times New Roman" w:hAnsi="Times New Roman" w:cs="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F54A54">
        <w:rPr>
          <w:rFonts w:ascii="Times New Roman" w:hAnsi="Times New Roman" w:cs="Times New Roman"/>
          <w:sz w:val="24"/>
          <w:szCs w:val="24"/>
        </w:rPr>
        <w:t>полномочия председателя Собрания депутатов сельского поселения временно</w:t>
      </w:r>
      <w:r w:rsidRPr="00F54A54">
        <w:rPr>
          <w:rFonts w:ascii="Times New Roman" w:hAnsi="Times New Roman" w:cs="Times New Roman"/>
          <w:bCs/>
          <w:sz w:val="24"/>
          <w:szCs w:val="24"/>
        </w:rPr>
        <w:t xml:space="preserve"> исполняет </w:t>
      </w:r>
      <w:r w:rsidRPr="00F54A54">
        <w:rPr>
          <w:rFonts w:ascii="Times New Roman" w:hAnsi="Times New Roman" w:cs="Times New Roman"/>
          <w:sz w:val="24"/>
          <w:szCs w:val="24"/>
        </w:rPr>
        <w:t xml:space="preserve">должностное лицо местного самоуправления в соответствии с частью </w:t>
      </w:r>
      <w:r w:rsidR="00CB16F9">
        <w:rPr>
          <w:rFonts w:ascii="Times New Roman" w:hAnsi="Times New Roman" w:cs="Times New Roman"/>
          <w:sz w:val="24"/>
          <w:szCs w:val="24"/>
        </w:rPr>
        <w:t>15</w:t>
      </w:r>
      <w:r w:rsidRPr="00F54A54">
        <w:rPr>
          <w:rFonts w:ascii="Times New Roman" w:hAnsi="Times New Roman" w:cs="Times New Roman"/>
          <w:sz w:val="24"/>
          <w:szCs w:val="24"/>
        </w:rPr>
        <w:t xml:space="preserve"> статьи 3</w:t>
      </w:r>
      <w:r w:rsidR="00505BE2">
        <w:rPr>
          <w:rFonts w:ascii="Times New Roman" w:hAnsi="Times New Roman" w:cs="Times New Roman"/>
          <w:sz w:val="24"/>
          <w:szCs w:val="24"/>
        </w:rPr>
        <w:t>0</w:t>
      </w:r>
      <w:r w:rsidRPr="00F54A54">
        <w:rPr>
          <w:rFonts w:ascii="Times New Roman" w:hAnsi="Times New Roman" w:cs="Times New Roman"/>
          <w:sz w:val="24"/>
          <w:szCs w:val="24"/>
        </w:rPr>
        <w:t xml:space="preserve"> настоящего Устава.</w:t>
      </w:r>
    </w:p>
    <w:p w:rsidR="00883B95" w:rsidRPr="00F54A54" w:rsidRDefault="00883B95" w:rsidP="00491411">
      <w:pPr>
        <w:autoSpaceDE w:val="0"/>
        <w:autoSpaceDN w:val="0"/>
        <w:adjustRightInd w:val="0"/>
        <w:spacing w:after="0" w:line="240" w:lineRule="auto"/>
        <w:ind w:firstLine="567"/>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883B95" w:rsidRPr="00F54A54" w:rsidRDefault="00883B95" w:rsidP="00491411">
      <w:pPr>
        <w:spacing w:after="0" w:line="240" w:lineRule="auto"/>
        <w:ind w:firstLine="567"/>
        <w:jc w:val="both"/>
        <w:rPr>
          <w:rFonts w:ascii="Times New Roman" w:hAnsi="Times New Roman"/>
          <w:sz w:val="24"/>
          <w:szCs w:val="24"/>
        </w:rPr>
      </w:pPr>
      <w:r w:rsidRPr="00F54A54">
        <w:rPr>
          <w:rFonts w:ascii="Times New Roman" w:hAnsi="Times New Roman"/>
          <w:sz w:val="24"/>
          <w:szCs w:val="24"/>
        </w:rPr>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883B95" w:rsidRDefault="00883B95" w:rsidP="00491411">
      <w:pPr>
        <w:spacing w:after="0" w:line="240" w:lineRule="auto"/>
        <w:ind w:firstLine="567"/>
        <w:jc w:val="both"/>
        <w:rPr>
          <w:rFonts w:ascii="Times New Roman" w:hAnsi="Times New Roman"/>
          <w:sz w:val="24"/>
          <w:szCs w:val="24"/>
        </w:rPr>
      </w:pPr>
      <w:r w:rsidRPr="00F54A54">
        <w:rPr>
          <w:rFonts w:ascii="Times New Roman" w:hAnsi="Times New Roman"/>
          <w:sz w:val="24"/>
          <w:szCs w:val="24"/>
        </w:rPr>
        <w:t>5. Порядок и основания прекращения</w:t>
      </w:r>
      <w:r w:rsidR="00714723">
        <w:rPr>
          <w:rFonts w:ascii="Times New Roman" w:hAnsi="Times New Roman"/>
          <w:sz w:val="24"/>
          <w:szCs w:val="24"/>
        </w:rPr>
        <w:t xml:space="preserve"> </w:t>
      </w:r>
      <w:r w:rsidRPr="00F54A54">
        <w:rPr>
          <w:rFonts w:ascii="Times New Roman" w:hAnsi="Times New Roman"/>
          <w:sz w:val="24"/>
          <w:szCs w:val="24"/>
        </w:rPr>
        <w:t>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883B95" w:rsidRPr="00F54A54" w:rsidRDefault="00883B95" w:rsidP="00491411">
      <w:pPr>
        <w:spacing w:after="0" w:line="240" w:lineRule="auto"/>
        <w:ind w:firstLine="567"/>
        <w:jc w:val="both"/>
        <w:rPr>
          <w:rFonts w:ascii="Times New Roman" w:hAnsi="Times New Roman"/>
          <w:sz w:val="24"/>
          <w:szCs w:val="24"/>
        </w:rPr>
      </w:pPr>
    </w:p>
    <w:p w:rsidR="008C0F3E" w:rsidRPr="002F6534" w:rsidRDefault="008C0F3E"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утверждение местного бюджета и отчета об его исполнении;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F6534">
        <w:rPr>
          <w:rFonts w:ascii="Times New Roman" w:eastAsia="Times New Roman" w:hAnsi="Times New Roman" w:cs="Times New Roman"/>
          <w:sz w:val="24"/>
          <w:szCs w:val="24"/>
          <w:lang w:eastAsia="ru-RU"/>
        </w:rPr>
        <w:t>утверждение стратегии социально-экономического развития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7) определение порядка участия сельского поселения в организациях межмуниципального сотрудничества;</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F6534">
        <w:rPr>
          <w:rFonts w:ascii="Times New Roman" w:eastAsia="Times New Roman" w:hAnsi="Times New Roman" w:cs="Times New Roman"/>
          <w:sz w:val="24"/>
          <w:szCs w:val="24"/>
          <w:lang w:eastAsia="ru-RU"/>
        </w:rPr>
        <w:t>) принятие концепции развития, генерального плана и правил застройки территории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F6534">
        <w:rPr>
          <w:rFonts w:ascii="Times New Roman" w:eastAsia="Times New Roman" w:hAnsi="Times New Roman" w:cs="Times New Roman"/>
          <w:sz w:val="24"/>
          <w:szCs w:val="24"/>
          <w:lang w:eastAsia="ru-RU"/>
        </w:rPr>
        <w:t>)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F6534">
        <w:rPr>
          <w:rFonts w:ascii="Times New Roman" w:eastAsia="Times New Roman" w:hAnsi="Times New Roman" w:cs="Times New Roman"/>
          <w:sz w:val="24"/>
          <w:szCs w:val="24"/>
          <w:lang w:eastAsia="ru-RU"/>
        </w:rPr>
        <w:t>) определение порядка формирования, размещения, исполнения и контроля за исполнением муниципального заказа;</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F6534">
        <w:rPr>
          <w:rFonts w:ascii="Times New Roman" w:eastAsia="Times New Roman" w:hAnsi="Times New Roman" w:cs="Times New Roman"/>
          <w:sz w:val="24"/>
          <w:szCs w:val="24"/>
          <w:lang w:eastAsia="ru-RU"/>
        </w:rPr>
        <w:t>) принятие решения о привлечении жителей сельского поселения к социально значимым для сельского поселения работам;</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F6534">
        <w:rPr>
          <w:rFonts w:ascii="Times New Roman" w:eastAsia="Times New Roman" w:hAnsi="Times New Roman" w:cs="Times New Roman"/>
          <w:sz w:val="24"/>
          <w:szCs w:val="24"/>
          <w:lang w:eastAsia="ru-RU"/>
        </w:rPr>
        <w:t>) утверждение правил благоустройства территории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w:t>
      </w:r>
      <w:r w:rsidR="00727ECB">
        <w:rPr>
          <w:rFonts w:ascii="Times New Roman" w:eastAsia="Times New Roman" w:hAnsi="Times New Roman" w:cs="Times New Roman"/>
          <w:b/>
          <w:bCs/>
          <w:sz w:val="24"/>
          <w:szCs w:val="24"/>
          <w:lang w:eastAsia="ru-RU"/>
        </w:rPr>
        <w:t>7</w:t>
      </w:r>
      <w:r w:rsidRPr="002F6534">
        <w:rPr>
          <w:rFonts w:ascii="Times New Roman" w:eastAsia="Times New Roman" w:hAnsi="Times New Roman" w:cs="Times New Roman"/>
          <w:b/>
          <w:bCs/>
          <w:sz w:val="24"/>
          <w:szCs w:val="24"/>
          <w:lang w:eastAsia="ru-RU"/>
        </w:rPr>
        <w:t>. Досрочное прекращение полномочий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2F6534">
        <w:rPr>
          <w:rFonts w:ascii="Times New Roman" w:hAnsi="Times New Roman" w:cs="Times New Roman"/>
        </w:rPr>
        <w:t>3; 3.1-1, 5, 6.2, 7.2</w:t>
      </w:r>
      <w:r w:rsidRPr="002F653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3. Досрочное прекращение полномочий Собрания депутатов сельского поселения влечет досрочное прекращение полномочий его депутатов.</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345615" w:rsidRPr="002F6534" w:rsidRDefault="00345615"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2</w:t>
      </w:r>
      <w:r w:rsidR="00727ECB">
        <w:rPr>
          <w:rFonts w:ascii="Times New Roman" w:eastAsia="Times New Roman" w:hAnsi="Times New Roman" w:cs="Times New Roman"/>
          <w:b/>
          <w:bCs/>
          <w:sz w:val="24"/>
          <w:szCs w:val="24"/>
          <w:lang w:eastAsia="ru-RU"/>
        </w:rPr>
        <w:t>8</w:t>
      </w:r>
      <w:r w:rsidRPr="002F6534">
        <w:rPr>
          <w:rFonts w:ascii="Times New Roman" w:eastAsia="Times New Roman" w:hAnsi="Times New Roman" w:cs="Times New Roman"/>
          <w:b/>
          <w:bCs/>
          <w:sz w:val="24"/>
          <w:szCs w:val="24"/>
          <w:lang w:eastAsia="ru-RU"/>
        </w:rPr>
        <w:t>. Депутат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sidRPr="002F6534">
        <w:rPr>
          <w:rFonts w:ascii="Times New Roman" w:eastAsia="Times New Roman" w:hAnsi="Times New Roman" w:cs="Times New Roman"/>
          <w:sz w:val="24"/>
          <w:szCs w:val="24"/>
          <w:lang w:eastAsia="ru-RU"/>
        </w:rPr>
        <w:t xml:space="preserve"> органов государственной власти</w:t>
      </w:r>
      <w:r w:rsidR="008E7F22" w:rsidRPr="002F6534">
        <w:rPr>
          <w:rFonts w:ascii="Times New Roman" w:hAnsi="Times New Roman" w:cs="Times New Roman"/>
          <w:sz w:val="24"/>
          <w:szCs w:val="24"/>
        </w:rPr>
        <w:t>.</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д) иные случаи, предусмотренные федеральными законами;</w:t>
      </w:r>
    </w:p>
    <w:p w:rsidR="00345615" w:rsidRPr="002F6534" w:rsidRDefault="00345615" w:rsidP="00491411">
      <w:pPr>
        <w:autoSpaceDE w:val="0"/>
        <w:autoSpaceDN w:val="0"/>
        <w:adjustRightInd w:val="0"/>
        <w:spacing w:after="0" w:line="240" w:lineRule="auto"/>
        <w:ind w:firstLine="567"/>
        <w:jc w:val="both"/>
        <w:rPr>
          <w:rFonts w:ascii="Times New Roman" w:hAnsi="Times New Roman"/>
          <w:bCs/>
          <w:sz w:val="24"/>
          <w:szCs w:val="24"/>
        </w:rPr>
      </w:pPr>
      <w:r w:rsidRPr="002F6534">
        <w:rPr>
          <w:rFonts w:ascii="Times New Roman" w:hAnsi="Times New Roman"/>
          <w:bCs/>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2F6534" w:rsidRDefault="00345615" w:rsidP="00491411">
      <w:pPr>
        <w:autoSpaceDE w:val="0"/>
        <w:autoSpaceDN w:val="0"/>
        <w:adjustRightInd w:val="0"/>
        <w:spacing w:after="0" w:line="240" w:lineRule="auto"/>
        <w:ind w:firstLine="567"/>
        <w:jc w:val="both"/>
        <w:rPr>
          <w:rFonts w:ascii="Times New Roman" w:hAnsi="Times New Roman"/>
          <w:bCs/>
          <w:sz w:val="24"/>
          <w:szCs w:val="24"/>
        </w:rPr>
      </w:pPr>
      <w:r w:rsidRPr="002F6534">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2D5E3F" w:rsidRPr="002D64C0" w:rsidRDefault="002D5E3F" w:rsidP="00491411">
      <w:pPr>
        <w:spacing w:after="0" w:line="240" w:lineRule="auto"/>
        <w:ind w:firstLine="567"/>
        <w:jc w:val="both"/>
        <w:rPr>
          <w:rFonts w:ascii="Times New Roman" w:eastAsia="Times New Roman" w:hAnsi="Times New Roman" w:cs="Times New Roman"/>
          <w:sz w:val="24"/>
          <w:szCs w:val="24"/>
          <w:lang w:eastAsia="ru-RU"/>
        </w:rPr>
      </w:pPr>
      <w:r w:rsidRPr="002D64C0">
        <w:rPr>
          <w:rFonts w:ascii="Times New Roman" w:hAnsi="Times New Roman" w:cs="Times New Roman"/>
          <w:sz w:val="24"/>
          <w:szCs w:val="24"/>
          <w:lang w:eastAsia="ru-RU"/>
        </w:rPr>
        <w:t xml:space="preserve">8. Депутат </w:t>
      </w:r>
      <w:r w:rsidRPr="002D64C0">
        <w:rPr>
          <w:rFonts w:ascii="Times New Roman" w:eastAsia="Times New Roman" w:hAnsi="Times New Roman" w:cs="Times New Roman"/>
          <w:sz w:val="24"/>
          <w:szCs w:val="24"/>
          <w:lang w:eastAsia="ru-RU"/>
        </w:rPr>
        <w:t>Собрания депутатов</w:t>
      </w:r>
      <w:r w:rsidR="00714723">
        <w:rPr>
          <w:rFonts w:ascii="Times New Roman" w:eastAsia="Times New Roman" w:hAnsi="Times New Roman" w:cs="Times New Roman"/>
          <w:sz w:val="24"/>
          <w:szCs w:val="24"/>
          <w:lang w:eastAsia="ru-RU"/>
        </w:rPr>
        <w:t xml:space="preserve"> </w:t>
      </w:r>
      <w:r w:rsidRPr="002D64C0">
        <w:rPr>
          <w:rFonts w:ascii="Times New Roman" w:eastAsia="Times New Roman" w:hAnsi="Times New Roman" w:cs="Times New Roman"/>
          <w:sz w:val="24"/>
          <w:szCs w:val="24"/>
          <w:lang w:eastAsia="ru-RU"/>
        </w:rPr>
        <w:t xml:space="preserve">сельского поселения </w:t>
      </w:r>
      <w:r w:rsidRPr="002D64C0">
        <w:rPr>
          <w:rFonts w:ascii="Times New Roman" w:hAnsi="Times New Roman" w:cs="Times New Roman"/>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D64C0">
        <w:rPr>
          <w:rFonts w:ascii="Times New Roman" w:eastAsiaTheme="minorEastAsia" w:hAnsi="Times New Roman" w:cs="Times New Roman"/>
          <w:sz w:val="24"/>
          <w:szCs w:val="24"/>
          <w:lang w:eastAsia="ru-RU"/>
        </w:rPr>
        <w:t>Федеральным законом от 06.10.2003 года № 131-ФЗ</w:t>
      </w:r>
      <w:r w:rsidRPr="002D64C0">
        <w:rPr>
          <w:rFonts w:ascii="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2D64C0">
          <w:rPr>
            <w:rFonts w:ascii="Times New Roman" w:hAnsi="Times New Roman" w:cs="Times New Roman"/>
            <w:sz w:val="24"/>
            <w:szCs w:val="24"/>
            <w:lang w:eastAsia="ru-RU"/>
          </w:rPr>
          <w:t>6 статьи 13</w:t>
        </w:r>
      </w:hyperlink>
      <w:r w:rsidRPr="002D64C0">
        <w:rPr>
          <w:rFonts w:ascii="Times New Roman" w:hAnsi="Times New Roman" w:cs="Times New Roman"/>
          <w:sz w:val="24"/>
          <w:szCs w:val="24"/>
          <w:lang w:eastAsia="ru-RU"/>
        </w:rPr>
        <w:t xml:space="preserve"> Федерального закона от 25 декабря 2008 года № 273-ФЗ "О противодействии коррупции".</w:t>
      </w:r>
    </w:p>
    <w:p w:rsidR="00345615" w:rsidRPr="002F6534" w:rsidRDefault="002D5E3F"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45615" w:rsidRPr="002F6534">
        <w:rPr>
          <w:rFonts w:ascii="Times New Roman" w:eastAsia="Times New Roman" w:hAnsi="Times New Roman" w:cs="Times New Roman"/>
          <w:sz w:val="24"/>
          <w:szCs w:val="24"/>
          <w:lang w:eastAsia="ru-RU"/>
        </w:rPr>
        <w:t>. Депутаты информируют избирателей о своей деятельности во время встреч с ними, а также через средства массовой информации.</w:t>
      </w:r>
    </w:p>
    <w:p w:rsidR="00345615" w:rsidRPr="002F6534" w:rsidRDefault="002D5E3F" w:rsidP="0049141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345615" w:rsidRPr="002F6534">
        <w:rPr>
          <w:rFonts w:ascii="Times New Roman" w:eastAsia="Calibri" w:hAnsi="Times New Roman" w:cs="Times New Roman"/>
          <w:sz w:val="24"/>
          <w:szCs w:val="24"/>
          <w:lang w:eastAsia="ru-RU"/>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2F6534" w:rsidRDefault="00345615" w:rsidP="00491411">
      <w:pPr>
        <w:spacing w:after="0" w:line="240" w:lineRule="auto"/>
        <w:ind w:firstLine="567"/>
        <w:jc w:val="both"/>
        <w:rPr>
          <w:rFonts w:ascii="Times New Roman" w:eastAsia="Calibri" w:hAnsi="Times New Roman" w:cs="Times New Roman"/>
          <w:sz w:val="24"/>
          <w:szCs w:val="24"/>
          <w:lang w:eastAsia="ru-RU"/>
        </w:rPr>
      </w:pPr>
      <w:r w:rsidRPr="002F6534">
        <w:rPr>
          <w:rFonts w:ascii="Times New Roman" w:eastAsia="Calibri" w:hAnsi="Times New Roman" w:cs="Times New Roman"/>
          <w:sz w:val="24"/>
          <w:szCs w:val="24"/>
          <w:lang w:eastAsia="ru-RU"/>
        </w:rPr>
        <w:t>1</w:t>
      </w:r>
      <w:r w:rsidR="002D5E3F">
        <w:rPr>
          <w:rFonts w:ascii="Times New Roman" w:eastAsia="Calibri" w:hAnsi="Times New Roman" w:cs="Times New Roman"/>
          <w:sz w:val="24"/>
          <w:szCs w:val="24"/>
          <w:lang w:eastAsia="ru-RU"/>
        </w:rPr>
        <w:t>1</w:t>
      </w:r>
      <w:r w:rsidRPr="002F6534">
        <w:rPr>
          <w:rFonts w:ascii="Times New Roman" w:eastAsia="Calibri" w:hAnsi="Times New Roman" w:cs="Times New Roman"/>
          <w:sz w:val="24"/>
          <w:szCs w:val="24"/>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2F6534" w:rsidRDefault="00345615" w:rsidP="00491411">
      <w:pPr>
        <w:spacing w:after="0" w:line="240" w:lineRule="auto"/>
        <w:ind w:firstLine="567"/>
        <w:jc w:val="both"/>
        <w:rPr>
          <w:rFonts w:ascii="Times New Roman" w:eastAsia="Calibri" w:hAnsi="Times New Roman" w:cs="Times New Roman"/>
          <w:sz w:val="24"/>
          <w:szCs w:val="24"/>
          <w:lang w:eastAsia="ru-RU"/>
        </w:rPr>
      </w:pPr>
      <w:r w:rsidRPr="002F6534">
        <w:rPr>
          <w:rFonts w:ascii="Times New Roman" w:eastAsia="Calibri" w:hAnsi="Times New Roman" w:cs="Times New Roman"/>
          <w:sz w:val="24"/>
          <w:szCs w:val="24"/>
          <w:lang w:eastAsia="ru-RU"/>
        </w:rPr>
        <w:t>1</w:t>
      </w:r>
      <w:r w:rsidR="002D5E3F">
        <w:rPr>
          <w:rFonts w:ascii="Times New Roman" w:eastAsia="Calibri" w:hAnsi="Times New Roman" w:cs="Times New Roman"/>
          <w:sz w:val="24"/>
          <w:szCs w:val="24"/>
          <w:lang w:eastAsia="ru-RU"/>
        </w:rPr>
        <w:t>2</w:t>
      </w:r>
      <w:r w:rsidRPr="002F6534">
        <w:rPr>
          <w:rFonts w:ascii="Times New Roman" w:eastAsia="Calibri" w:hAnsi="Times New Roman" w:cs="Times New Roman"/>
          <w:sz w:val="24"/>
          <w:szCs w:val="24"/>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2F6534" w:rsidRDefault="00345615" w:rsidP="00491411">
      <w:pPr>
        <w:spacing w:after="0" w:line="240" w:lineRule="auto"/>
        <w:ind w:firstLine="567"/>
        <w:jc w:val="both"/>
        <w:rPr>
          <w:rFonts w:ascii="Times New Roman" w:eastAsia="Calibri"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3</w:t>
      </w:r>
      <w:r w:rsidRPr="002F6534">
        <w:rPr>
          <w:rFonts w:ascii="Times New Roman" w:eastAsia="Times New Roman" w:hAnsi="Times New Roman" w:cs="Times New Roman"/>
          <w:sz w:val="24"/>
          <w:szCs w:val="24"/>
          <w:lang w:eastAsia="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4</w:t>
      </w:r>
      <w:r w:rsidRPr="002F6534">
        <w:rPr>
          <w:rFonts w:ascii="Times New Roman" w:eastAsia="Times New Roman" w:hAnsi="Times New Roman" w:cs="Times New Roman"/>
          <w:sz w:val="24"/>
          <w:szCs w:val="24"/>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2F6534">
        <w:rPr>
          <w:rFonts w:ascii="Times New Roman" w:eastAsia="Times New Roman" w:hAnsi="Times New Roman" w:cs="Times New Roman"/>
          <w:sz w:val="24"/>
          <w:szCs w:val="24"/>
          <w:lang w:eastAsia="ru-RU"/>
        </w:rPr>
        <w:lastRenderedPageBreak/>
        <w:t>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5</w:t>
      </w:r>
      <w:r w:rsidRPr="002F6534">
        <w:rPr>
          <w:rFonts w:ascii="Times New Roman" w:eastAsia="Times New Roman" w:hAnsi="Times New Roman" w:cs="Times New Roman"/>
          <w:sz w:val="24"/>
          <w:szCs w:val="24"/>
          <w:lang w:eastAsia="ru-RU"/>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6</w:t>
      </w:r>
      <w:r w:rsidRPr="002F6534">
        <w:rPr>
          <w:rFonts w:ascii="Times New Roman" w:eastAsia="Times New Roman" w:hAnsi="Times New Roman" w:cs="Times New Roman"/>
          <w:sz w:val="24"/>
          <w:szCs w:val="24"/>
          <w:lang w:eastAsia="ru-RU"/>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7</w:t>
      </w:r>
      <w:r w:rsidRPr="002F6534">
        <w:rPr>
          <w:rFonts w:ascii="Times New Roman" w:eastAsia="Times New Roman" w:hAnsi="Times New Roman" w:cs="Times New Roman"/>
          <w:sz w:val="24"/>
          <w:szCs w:val="24"/>
          <w:lang w:eastAsia="ru-RU"/>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8</w:t>
      </w:r>
      <w:r w:rsidRPr="002F6534">
        <w:rPr>
          <w:rFonts w:ascii="Times New Roman" w:eastAsia="Times New Roman" w:hAnsi="Times New Roman" w:cs="Times New Roman"/>
          <w:sz w:val="24"/>
          <w:szCs w:val="24"/>
          <w:lang w:eastAsia="ru-RU"/>
        </w:rPr>
        <w:t>. В целях осуществления своих полномочий депутат имеет право:</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Pr="002F6534" w:rsidRDefault="00345615"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1</w:t>
      </w:r>
      <w:r w:rsidR="002D5E3F">
        <w:rPr>
          <w:rFonts w:ascii="Times New Roman" w:eastAsia="Times New Roman" w:hAnsi="Times New Roman" w:cs="Times New Roman"/>
          <w:sz w:val="24"/>
          <w:szCs w:val="24"/>
          <w:lang w:eastAsia="ru-RU"/>
        </w:rPr>
        <w:t>9</w:t>
      </w:r>
      <w:r w:rsidRPr="002F6534">
        <w:rPr>
          <w:rFonts w:ascii="Times New Roman" w:eastAsia="Times New Roman" w:hAnsi="Times New Roman" w:cs="Times New Roman"/>
          <w:sz w:val="24"/>
          <w:szCs w:val="24"/>
          <w:lang w:eastAsia="ru-RU"/>
        </w:rPr>
        <w:t xml:space="preserve">. </w:t>
      </w:r>
      <w:r w:rsidRPr="002F6534">
        <w:rPr>
          <w:rFonts w:ascii="Times New Roman" w:hAnsi="Times New Roman" w:cs="Times New Roman"/>
          <w:sz w:val="24"/>
          <w:szCs w:val="24"/>
        </w:rPr>
        <w:t xml:space="preserve">Депутату </w:t>
      </w:r>
      <w:r w:rsidRPr="002F6534">
        <w:rPr>
          <w:rFonts w:ascii="Times New Roman" w:eastAsia="Times New Roman" w:hAnsi="Times New Roman" w:cs="Times New Roman"/>
          <w:sz w:val="24"/>
          <w:szCs w:val="24"/>
          <w:lang w:eastAsia="ru-RU"/>
        </w:rPr>
        <w:t>Собрания депутатов сельского поселения</w:t>
      </w:r>
      <w:r w:rsidRPr="002F65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2F6534" w:rsidRDefault="002D5E3F"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45615" w:rsidRPr="002F653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2F6534" w:rsidRDefault="00345615" w:rsidP="00491411">
      <w:pPr>
        <w:spacing w:after="0" w:line="240" w:lineRule="auto"/>
        <w:ind w:firstLine="567"/>
        <w:jc w:val="both"/>
        <w:rPr>
          <w:rFonts w:ascii="Times New Roman" w:eastAsia="Times New Roman" w:hAnsi="Times New Roman" w:cs="Times New Roman"/>
          <w:sz w:val="24"/>
          <w:szCs w:val="24"/>
          <w:lang w:eastAsia="ru-RU"/>
        </w:rPr>
      </w:pPr>
    </w:p>
    <w:p w:rsidR="008C0F3E" w:rsidRPr="002F6534" w:rsidRDefault="008C0F3E"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29</w:t>
      </w:r>
      <w:r w:rsidRPr="002F6534">
        <w:rPr>
          <w:rFonts w:ascii="Times New Roman" w:eastAsia="Times New Roman" w:hAnsi="Times New Roman" w:cs="Times New Roman"/>
          <w:b/>
          <w:bCs/>
          <w:sz w:val="24"/>
          <w:szCs w:val="24"/>
          <w:lang w:eastAsia="ru-RU"/>
        </w:rPr>
        <w:t>. Досрочное прекращение полномочий депутата Собрания депутатов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смерти;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отставки по собственному желанию;</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sz w:val="24"/>
          <w:szCs w:val="24"/>
        </w:rPr>
      </w:pPr>
      <w:r w:rsidRPr="002F6534">
        <w:rPr>
          <w:rFonts w:ascii="Times New Roman" w:hAnsi="Times New Roman" w:cs="Times New Roman"/>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отзыва избирателями;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8C0F3E"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C0F3E" w:rsidRPr="008A0611" w:rsidRDefault="008C0F3E"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11) </w:t>
      </w:r>
      <w:r w:rsidRPr="008A0611">
        <w:rPr>
          <w:rFonts w:ascii="Times New Roman" w:eastAsiaTheme="minorEastAsia" w:hAnsi="Times New Roman" w:cs="Times New Roman"/>
          <w:sz w:val="24"/>
          <w:szCs w:val="24"/>
          <w:lang w:eastAsia="ru-RU"/>
        </w:rPr>
        <w:t>приобретения им статуса иностранного агента;</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F6534">
        <w:rPr>
          <w:rFonts w:ascii="Times New Roman" w:eastAsia="Times New Roman" w:hAnsi="Times New Roman" w:cs="Times New Roman"/>
          <w:sz w:val="24"/>
          <w:szCs w:val="24"/>
          <w:lang w:eastAsia="ru-RU"/>
        </w:rPr>
        <w:t>) в иных случаях, установленных Федеральным законом от 06.10.2003г. №131-ФЗ и иными федеральными законами.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8C0F3E" w:rsidRDefault="008C0F3E" w:rsidP="00491411">
      <w:pPr>
        <w:autoSpaceDE w:val="0"/>
        <w:autoSpaceDN w:val="0"/>
        <w:adjustRightInd w:val="0"/>
        <w:spacing w:after="0" w:line="240" w:lineRule="auto"/>
        <w:ind w:firstLine="567"/>
        <w:jc w:val="both"/>
        <w:rPr>
          <w:rFonts w:ascii="Times New Roman" w:hAnsi="Times New Roman"/>
          <w:sz w:val="24"/>
          <w:szCs w:val="24"/>
        </w:rPr>
      </w:pPr>
      <w:r w:rsidRPr="002F6534">
        <w:rPr>
          <w:rFonts w:ascii="Times New Roman" w:eastAsia="Times New Roman" w:hAnsi="Times New Roman" w:cs="Times New Roman"/>
          <w:sz w:val="24"/>
          <w:szCs w:val="24"/>
          <w:lang w:eastAsia="ru-RU"/>
        </w:rPr>
        <w:t>3.</w:t>
      </w:r>
      <w:r w:rsidRPr="002F6534">
        <w:rPr>
          <w:rFonts w:ascii="Times New Roman" w:hAnsi="Times New Roman"/>
          <w:sz w:val="24"/>
          <w:szCs w:val="24"/>
        </w:rPr>
        <w:t>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8C0F3E" w:rsidRPr="00025766" w:rsidRDefault="008C0F3E" w:rsidP="00491411">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25766">
        <w:rPr>
          <w:rFonts w:ascii="Times New Roman" w:eastAsiaTheme="minorEastAsia" w:hAnsi="Times New Roman" w:cs="Times New Roman"/>
          <w:sz w:val="24"/>
          <w:szCs w:val="24"/>
          <w:lang w:eastAsia="ru-RU"/>
        </w:rPr>
        <w:t xml:space="preserve">4. Полномочия депутата </w:t>
      </w:r>
      <w:r w:rsidRPr="00025766">
        <w:rPr>
          <w:rFonts w:ascii="Times New Roman" w:eastAsia="Times New Roman" w:hAnsi="Times New Roman" w:cs="Times New Roman"/>
          <w:sz w:val="24"/>
          <w:szCs w:val="24"/>
          <w:lang w:eastAsia="ru-RU"/>
        </w:rPr>
        <w:t>Собрания депутатов сельского поселения</w:t>
      </w:r>
      <w:r w:rsidRPr="00025766">
        <w:rPr>
          <w:rFonts w:ascii="Times New Roman" w:eastAsiaTheme="minorEastAsia" w:hAnsi="Times New Roman" w:cs="Times New Roman"/>
          <w:sz w:val="24"/>
          <w:szCs w:val="24"/>
          <w:lang w:eastAsia="ru-RU"/>
        </w:rPr>
        <w:t xml:space="preserve"> прекращаются досрочно решением </w:t>
      </w:r>
      <w:r w:rsidRPr="00025766">
        <w:rPr>
          <w:rFonts w:ascii="Times New Roman" w:eastAsia="Times New Roman" w:hAnsi="Times New Roman" w:cs="Times New Roman"/>
          <w:sz w:val="24"/>
          <w:szCs w:val="24"/>
          <w:lang w:eastAsia="ru-RU"/>
        </w:rPr>
        <w:t>Собрания депутатов сельского поселения</w:t>
      </w:r>
      <w:r w:rsidRPr="00025766">
        <w:rPr>
          <w:rFonts w:ascii="Times New Roman" w:eastAsiaTheme="minorEastAsia" w:hAnsi="Times New Roman" w:cs="Times New Roman"/>
          <w:sz w:val="24"/>
          <w:szCs w:val="24"/>
          <w:lang w:eastAsia="ru-RU"/>
        </w:rPr>
        <w:t xml:space="preserve"> в случае отсутствия депутата без уважительных причин на всех заседаниях </w:t>
      </w:r>
      <w:r w:rsidRPr="00025766">
        <w:rPr>
          <w:rFonts w:ascii="Times New Roman" w:eastAsia="Times New Roman" w:hAnsi="Times New Roman" w:cs="Times New Roman"/>
          <w:sz w:val="24"/>
          <w:szCs w:val="24"/>
          <w:lang w:eastAsia="ru-RU"/>
        </w:rPr>
        <w:t>Собрания депутатов сельского поселения</w:t>
      </w:r>
      <w:r w:rsidRPr="00025766">
        <w:rPr>
          <w:rFonts w:ascii="Times New Roman" w:eastAsiaTheme="minorEastAsia" w:hAnsi="Times New Roman" w:cs="Times New Roman"/>
          <w:sz w:val="24"/>
          <w:szCs w:val="24"/>
          <w:lang w:eastAsia="ru-RU"/>
        </w:rPr>
        <w:t xml:space="preserve"> в течение шести месяцев подряд.</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5</w:t>
      </w:r>
      <w:r w:rsidRPr="002F6534">
        <w:rPr>
          <w:rFonts w:ascii="Times New Roman" w:eastAsia="Calibri"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r>
        <w:rPr>
          <w:rFonts w:ascii="Times New Roman" w:eastAsia="Times New Roman" w:hAnsi="Times New Roman" w:cs="Times New Roman"/>
          <w:sz w:val="24"/>
          <w:szCs w:val="24"/>
          <w:lang w:eastAsia="ru-RU"/>
        </w:rPr>
        <w:t>.</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p>
    <w:p w:rsidR="008C0F3E" w:rsidRPr="002F6534" w:rsidRDefault="008C0F3E" w:rsidP="00491411">
      <w:pPr>
        <w:spacing w:after="0" w:line="240" w:lineRule="auto"/>
        <w:ind w:firstLine="567"/>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0</w:t>
      </w:r>
      <w:r w:rsidRPr="002F6534">
        <w:rPr>
          <w:rFonts w:ascii="Times New Roman" w:eastAsia="Times New Roman" w:hAnsi="Times New Roman" w:cs="Times New Roman"/>
          <w:b/>
          <w:bCs/>
          <w:sz w:val="24"/>
          <w:szCs w:val="24"/>
          <w:lang w:eastAsia="ru-RU"/>
        </w:rPr>
        <w:t>. Глава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8C0F3E" w:rsidRPr="006D31B5" w:rsidRDefault="008C0F3E" w:rsidP="00491411">
      <w:pPr>
        <w:autoSpaceDE w:val="0"/>
        <w:autoSpaceDN w:val="0"/>
        <w:adjustRightInd w:val="0"/>
        <w:spacing w:after="0" w:line="240" w:lineRule="auto"/>
        <w:ind w:firstLine="567"/>
        <w:jc w:val="both"/>
        <w:rPr>
          <w:rFonts w:ascii="Times New Roman" w:hAnsi="Times New Roman"/>
          <w:sz w:val="24"/>
          <w:szCs w:val="24"/>
        </w:rPr>
      </w:pPr>
      <w:r w:rsidRPr="006D31B5">
        <w:rPr>
          <w:rFonts w:ascii="Times New Roman" w:hAnsi="Times New Roman"/>
          <w:sz w:val="24"/>
          <w:szCs w:val="24"/>
        </w:rPr>
        <w:t>2. Глава сельского поселения избирается на муниципальных выборах, на основании всеобщего равного и прямого избирательного права при тайном голосовании сроком на 5 лет.</w:t>
      </w:r>
    </w:p>
    <w:p w:rsidR="008C0F3E" w:rsidRPr="006D31B5" w:rsidRDefault="008C0F3E" w:rsidP="00491411">
      <w:pPr>
        <w:autoSpaceDE w:val="0"/>
        <w:autoSpaceDN w:val="0"/>
        <w:adjustRightInd w:val="0"/>
        <w:spacing w:after="0" w:line="240" w:lineRule="auto"/>
        <w:ind w:firstLine="567"/>
        <w:jc w:val="both"/>
        <w:rPr>
          <w:rFonts w:ascii="Times New Roman" w:hAnsi="Times New Roman"/>
          <w:sz w:val="24"/>
          <w:szCs w:val="24"/>
        </w:rPr>
      </w:pPr>
      <w:r w:rsidRPr="006D31B5">
        <w:rPr>
          <w:rFonts w:ascii="Times New Roman" w:hAnsi="Times New Roman"/>
          <w:sz w:val="24"/>
          <w:szCs w:val="24"/>
        </w:rPr>
        <w:lastRenderedPageBreak/>
        <w:t>3. Порядок проведения выборов Главы сельского поселения определяется федеральным законодательством и законом Республики Дагестан.</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F6534">
        <w:rPr>
          <w:rFonts w:ascii="Times New Roman" w:eastAsia="Times New Roman" w:hAnsi="Times New Roman" w:cs="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F6534">
        <w:rPr>
          <w:rFonts w:ascii="Times New Roman" w:eastAsia="Times New Roman" w:hAnsi="Times New Roman" w:cs="Times New Roman"/>
          <w:sz w:val="24"/>
          <w:szCs w:val="24"/>
          <w:lang w:eastAsia="ru-RU"/>
        </w:rPr>
        <w:t>.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6</w:t>
      </w:r>
      <w:r w:rsidRPr="002F6534">
        <w:rPr>
          <w:rFonts w:ascii="Times New Roman" w:eastAsia="Times New Roman" w:hAnsi="Times New Roman" w:cs="Times New Roman"/>
          <w:sz w:val="24"/>
          <w:szCs w:val="24"/>
          <w:lang w:eastAsia="ru-RU"/>
        </w:rPr>
        <w:t xml:space="preserve">.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w:t>
      </w:r>
      <w:r w:rsidRPr="00086376">
        <w:rPr>
          <w:rFonts w:ascii="Times New Roman" w:eastAsia="Times New Roman" w:hAnsi="Times New Roman" w:cs="Times New Roman"/>
          <w:sz w:val="24"/>
          <w:szCs w:val="24"/>
        </w:rPr>
        <w:t>законодательных органов субъектов Российской Федерации</w:t>
      </w:r>
      <w:r w:rsidRPr="002F6534">
        <w:rPr>
          <w:rFonts w:ascii="Times New Roman" w:eastAsia="Times New Roman" w:hAnsi="Times New Roman" w:cs="Times New Roman"/>
          <w:sz w:val="24"/>
          <w:szCs w:val="24"/>
          <w:lang w:eastAsia="ru-RU"/>
        </w:rPr>
        <w:t>,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2F6534">
        <w:rPr>
          <w:rFonts w:ascii="Times New Roman" w:hAnsi="Times New Roman" w:cs="Times New Roman"/>
          <w:sz w:val="24"/>
          <w:szCs w:val="24"/>
        </w:rPr>
        <w:t xml:space="preserve"> если иное не предусмотрено федеральными законами.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F6534">
        <w:rPr>
          <w:rFonts w:ascii="Times New Roman" w:eastAsia="Times New Roman" w:hAnsi="Times New Roman" w:cs="Times New Roman"/>
          <w:sz w:val="24"/>
          <w:szCs w:val="24"/>
          <w:lang w:eastAsia="ru-RU"/>
        </w:rPr>
        <w:t>. Осуществляющий свои полномочия Глава сельского поселения не вправе:</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1) заниматься предпринимательской деятельностью лично или через доверенных лиц;</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8C0F3E" w:rsidRPr="00086376" w:rsidRDefault="008C0F3E" w:rsidP="00491411">
      <w:pPr>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ru-RU"/>
        </w:rPr>
      </w:pPr>
      <w:r w:rsidRPr="002F6534">
        <w:rPr>
          <w:rFonts w:ascii="Times New Roman" w:hAnsi="Times New Roman" w:cs="Times New Roman"/>
          <w:bCs/>
          <w:sz w:val="24"/>
          <w:szCs w:val="24"/>
        </w:rPr>
        <w:t xml:space="preserve">а) </w:t>
      </w:r>
      <w:r w:rsidRPr="00086376">
        <w:rPr>
          <w:rFonts w:ascii="Times New Roman" w:eastAsiaTheme="minorEastAsia" w:hAnsi="Times New Roman" w:cs="Times New Roman"/>
          <w:bCs/>
          <w:sz w:val="24"/>
          <w:szCs w:val="24"/>
          <w:lang w:eastAsia="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086376">
        <w:rPr>
          <w:rFonts w:ascii="Times New Roman" w:hAnsi="Times New Roman" w:cs="Times New Roman"/>
          <w:bCs/>
          <w:sz w:val="24"/>
          <w:szCs w:val="24"/>
        </w:rPr>
        <w:t>;</w:t>
      </w:r>
    </w:p>
    <w:p w:rsidR="008C0F3E" w:rsidRPr="00086376"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086376">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0F3E" w:rsidRPr="002F6534" w:rsidRDefault="008C0F3E" w:rsidP="00491411">
      <w:pPr>
        <w:autoSpaceDE w:val="0"/>
        <w:autoSpaceDN w:val="0"/>
        <w:adjustRightInd w:val="0"/>
        <w:spacing w:after="0" w:line="240" w:lineRule="auto"/>
        <w:ind w:firstLine="567"/>
        <w:jc w:val="both"/>
        <w:rPr>
          <w:rFonts w:ascii="Times New Roman" w:hAnsi="Times New Roman" w:cs="Times New Roman"/>
          <w:bCs/>
          <w:sz w:val="24"/>
          <w:szCs w:val="24"/>
        </w:rPr>
      </w:pPr>
      <w:r w:rsidRPr="002F6534">
        <w:rPr>
          <w:rFonts w:ascii="Times New Roman" w:hAnsi="Times New Roman" w:cs="Times New Roman"/>
          <w:bCs/>
          <w:sz w:val="24"/>
          <w:szCs w:val="24"/>
        </w:rPr>
        <w:t>д) иные случаи, предусмотренные федеральными законами;</w:t>
      </w:r>
    </w:p>
    <w:p w:rsidR="008C0F3E" w:rsidRPr="002F6534" w:rsidRDefault="008C0F3E" w:rsidP="00491411">
      <w:pPr>
        <w:autoSpaceDE w:val="0"/>
        <w:autoSpaceDN w:val="0"/>
        <w:adjustRightInd w:val="0"/>
        <w:spacing w:after="0" w:line="240" w:lineRule="auto"/>
        <w:ind w:firstLine="567"/>
        <w:jc w:val="both"/>
        <w:rPr>
          <w:rFonts w:ascii="Times New Roman" w:hAnsi="Times New Roman"/>
          <w:bCs/>
          <w:sz w:val="24"/>
          <w:szCs w:val="24"/>
        </w:rPr>
      </w:pPr>
      <w:r w:rsidRPr="002F6534">
        <w:rPr>
          <w:rFonts w:ascii="Times New Roman" w:hAnsi="Times New Roman"/>
          <w:bCs/>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0F3E" w:rsidRPr="002F6534" w:rsidRDefault="008C0F3E" w:rsidP="00491411">
      <w:pPr>
        <w:autoSpaceDE w:val="0"/>
        <w:autoSpaceDN w:val="0"/>
        <w:adjustRightInd w:val="0"/>
        <w:spacing w:after="0" w:line="240" w:lineRule="auto"/>
        <w:ind w:firstLine="567"/>
        <w:jc w:val="both"/>
        <w:rPr>
          <w:rFonts w:ascii="Times New Roman" w:hAnsi="Times New Roman"/>
          <w:bCs/>
          <w:sz w:val="24"/>
          <w:szCs w:val="24"/>
        </w:rPr>
      </w:pPr>
      <w:r w:rsidRPr="002F6534">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0F3E"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F6534">
        <w:rPr>
          <w:rFonts w:ascii="Times New Roman" w:eastAsia="Times New Roman" w:hAnsi="Times New Roman" w:cs="Times New Roman"/>
          <w:sz w:val="24"/>
          <w:szCs w:val="24"/>
          <w:lang w:eastAsia="ru-RU"/>
        </w:rPr>
        <w:t>.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F3E" w:rsidRPr="00086376"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086376">
        <w:rPr>
          <w:rFonts w:ascii="Times New Roman" w:hAnsi="Times New Roman" w:cs="Times New Roman"/>
          <w:sz w:val="24"/>
          <w:szCs w:val="24"/>
          <w:lang w:eastAsia="ru-RU"/>
        </w:rPr>
        <w:t xml:space="preserve">9. Глава </w:t>
      </w:r>
      <w:r w:rsidRPr="00086376">
        <w:rPr>
          <w:rFonts w:ascii="Times New Roman" w:eastAsia="Times New Roman" w:hAnsi="Times New Roman" w:cs="Times New Roman"/>
          <w:sz w:val="24"/>
          <w:szCs w:val="24"/>
          <w:lang w:eastAsia="ru-RU"/>
        </w:rPr>
        <w:t xml:space="preserve">сельского поселения </w:t>
      </w:r>
      <w:r w:rsidRPr="00086376">
        <w:rPr>
          <w:rFonts w:ascii="Times New Roman" w:hAnsi="Times New Roman" w:cs="Times New Roman"/>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86376">
        <w:rPr>
          <w:rFonts w:ascii="Times New Roman" w:eastAsiaTheme="minorEastAsia" w:hAnsi="Times New Roman" w:cs="Times New Roman"/>
          <w:sz w:val="24"/>
          <w:szCs w:val="24"/>
          <w:lang w:eastAsia="ru-RU"/>
        </w:rPr>
        <w:t>Федеральным законом от 06.10.2003 года № 131-ФЗ</w:t>
      </w:r>
      <w:r w:rsidRPr="00086376">
        <w:rPr>
          <w:rFonts w:ascii="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086376">
          <w:rPr>
            <w:rFonts w:ascii="Times New Roman" w:hAnsi="Times New Roman" w:cs="Times New Roman"/>
            <w:sz w:val="24"/>
            <w:szCs w:val="24"/>
            <w:lang w:eastAsia="ru-RU"/>
          </w:rPr>
          <w:t>частями 3</w:t>
        </w:r>
      </w:hyperlink>
      <w:r w:rsidRPr="00086376">
        <w:rPr>
          <w:rFonts w:ascii="Times New Roman" w:hAnsi="Times New Roman" w:cs="Times New Roman"/>
          <w:sz w:val="24"/>
          <w:szCs w:val="24"/>
          <w:lang w:eastAsia="ru-RU"/>
        </w:rPr>
        <w:t xml:space="preserve"> - 6 статьи 13 Федерального закона от 25 декабря 2008 года № 273-ФЗ "О противодействии коррупции".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F6534">
        <w:rPr>
          <w:rFonts w:ascii="Times New Roman" w:eastAsia="Times New Roman" w:hAnsi="Times New Roman" w:cs="Times New Roman"/>
          <w:sz w:val="24"/>
          <w:szCs w:val="24"/>
          <w:lang w:eastAsia="ru-RU"/>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F6534">
        <w:rPr>
          <w:rFonts w:ascii="Times New Roman" w:eastAsia="Times New Roman" w:hAnsi="Times New Roman" w:cs="Times New Roman"/>
          <w:sz w:val="24"/>
          <w:szCs w:val="24"/>
          <w:lang w:eastAsia="ru-RU"/>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F6534">
        <w:rPr>
          <w:rFonts w:ascii="Times New Roman" w:eastAsia="Times New Roman" w:hAnsi="Times New Roman" w:cs="Times New Roman"/>
          <w:sz w:val="24"/>
          <w:szCs w:val="24"/>
          <w:lang w:eastAsia="ru-RU"/>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F6534">
        <w:rPr>
          <w:rFonts w:ascii="Times New Roman" w:eastAsia="Times New Roman" w:hAnsi="Times New Roman" w:cs="Times New Roman"/>
          <w:sz w:val="24"/>
          <w:szCs w:val="24"/>
          <w:lang w:eastAsia="ru-RU"/>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C0F3E" w:rsidRPr="002F6534" w:rsidRDefault="008C0F3E" w:rsidP="00491411">
      <w:pPr>
        <w:spacing w:after="0" w:line="240" w:lineRule="auto"/>
        <w:ind w:firstLine="567"/>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2F6534">
        <w:rPr>
          <w:rFonts w:ascii="Times New Roman" w:eastAsia="Times New Roman" w:hAnsi="Times New Roman" w:cs="Times New Roman"/>
          <w:sz w:val="24"/>
          <w:szCs w:val="24"/>
          <w:lang w:eastAsia="ru-RU"/>
        </w:rPr>
        <w:t>. Глава сельского поселения в своей деятельности подконтролен и подотчетен населению и Собранию депутатов сельского поселения.</w:t>
      </w:r>
    </w:p>
    <w:p w:rsidR="008C0F3E" w:rsidRDefault="008C0F3E" w:rsidP="00491411">
      <w:pPr>
        <w:spacing w:after="0" w:line="240" w:lineRule="auto"/>
        <w:ind w:firstLine="567"/>
        <w:jc w:val="both"/>
        <w:rPr>
          <w:rFonts w:ascii="Times New Roman" w:hAnsi="Times New Roman" w:cs="Times New Roman"/>
          <w:color w:val="000000"/>
          <w:sz w:val="24"/>
          <w:szCs w:val="24"/>
        </w:rPr>
      </w:pPr>
      <w:r w:rsidRPr="002F65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F6534">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В случае досрочного прекращения полномочий </w:t>
      </w:r>
      <w:r w:rsidRPr="00F54A54">
        <w:rPr>
          <w:rFonts w:ascii="Times New Roman" w:hAnsi="Times New Roman"/>
          <w:sz w:val="24"/>
          <w:szCs w:val="24"/>
        </w:rPr>
        <w:t xml:space="preserve">Главы </w:t>
      </w:r>
      <w:r w:rsidRPr="00F54A54">
        <w:rPr>
          <w:rFonts w:ascii="Times New Roman" w:hAnsi="Times New Roman"/>
          <w:bCs/>
          <w:sz w:val="24"/>
          <w:szCs w:val="24"/>
        </w:rPr>
        <w:t>сельского поселения</w:t>
      </w:r>
      <w:r>
        <w:rPr>
          <w:rFonts w:ascii="Times New Roman" w:hAnsi="Times New Roman" w:cs="Times New Roman"/>
          <w:color w:val="000000"/>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hAnsi="Times New Roman" w:cs="Times New Roman"/>
          <w:color w:val="000000"/>
          <w:kern w:val="2"/>
          <w:sz w:val="24"/>
          <w:szCs w:val="24"/>
        </w:rPr>
        <w:t xml:space="preserve">заместитель главы администрации (секретарь) в соответствии с правовым актом </w:t>
      </w:r>
      <w:r>
        <w:rPr>
          <w:rFonts w:ascii="Times New Roman" w:hAnsi="Times New Roman" w:cs="Times New Roman"/>
          <w:bCs/>
          <w:color w:val="000000"/>
          <w:kern w:val="2"/>
          <w:sz w:val="24"/>
          <w:szCs w:val="24"/>
        </w:rPr>
        <w:t xml:space="preserve">администрации </w:t>
      </w:r>
      <w:r>
        <w:rPr>
          <w:rFonts w:ascii="Times New Roman" w:hAnsi="Times New Roman" w:cs="Times New Roman"/>
          <w:color w:val="000000"/>
          <w:kern w:val="2"/>
          <w:sz w:val="24"/>
          <w:szCs w:val="24"/>
        </w:rPr>
        <w:t xml:space="preserve">о распределении обязанностей либо со специально изданным по данному вопросу правовым актом </w:t>
      </w:r>
      <w:r>
        <w:rPr>
          <w:rFonts w:ascii="Times New Roman" w:hAnsi="Times New Roman" w:cs="Times New Roman"/>
          <w:bCs/>
          <w:color w:val="000000"/>
          <w:kern w:val="2"/>
          <w:sz w:val="24"/>
          <w:szCs w:val="24"/>
        </w:rPr>
        <w:t xml:space="preserve">администрации </w:t>
      </w:r>
      <w:r>
        <w:rPr>
          <w:rFonts w:ascii="Times New Roman" w:hAnsi="Times New Roman" w:cs="Times New Roman"/>
          <w:color w:val="000000"/>
          <w:sz w:val="24"/>
          <w:szCs w:val="24"/>
        </w:rPr>
        <w:t>в соответствии с настоящим Уставом.</w:t>
      </w:r>
    </w:p>
    <w:p w:rsidR="006515CF" w:rsidRPr="002F6534" w:rsidRDefault="006515CF"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1</w:t>
      </w:r>
      <w:r w:rsidRPr="002F6534">
        <w:rPr>
          <w:rFonts w:ascii="Times New Roman" w:eastAsia="Times New Roman" w:hAnsi="Times New Roman" w:cs="Times New Roman"/>
          <w:b/>
          <w:bCs/>
          <w:sz w:val="24"/>
          <w:szCs w:val="24"/>
          <w:lang w:eastAsia="ru-RU"/>
        </w:rPr>
        <w:t>. Полномочия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B07BE" w:rsidRPr="003C183E" w:rsidRDefault="00FB07BE" w:rsidP="002D5AD2">
      <w:pPr>
        <w:pStyle w:val="ConsNormal"/>
        <w:widowControl/>
        <w:ind w:firstLine="539"/>
        <w:jc w:val="both"/>
        <w:rPr>
          <w:rFonts w:ascii="Times New Roman" w:hAnsi="Times New Roman" w:cs="Times New Roman"/>
          <w:color w:val="000000"/>
          <w:sz w:val="24"/>
          <w:szCs w:val="24"/>
        </w:rPr>
      </w:pPr>
      <w:r w:rsidRPr="003C183E">
        <w:rPr>
          <w:rFonts w:ascii="Times New Roman" w:hAnsi="Times New Roman" w:cs="Times New Roman"/>
          <w:color w:val="000000"/>
          <w:sz w:val="24"/>
          <w:szCs w:val="24"/>
        </w:rPr>
        <w:t>2. Глава сельского поселения осуществляет полномочия  председателя Собрания депутатов сельского поселения и иные полномочия в соответствии с федеральным законодательством, законодательством Республики Дагестан и настоящим Уставом.</w:t>
      </w:r>
    </w:p>
    <w:p w:rsidR="00FB07BE" w:rsidRDefault="00FB07BE" w:rsidP="002D5AD2">
      <w:pPr>
        <w:pStyle w:val="af8"/>
        <w:keepLines/>
        <w:widowControl w:val="0"/>
        <w:ind w:firstLine="539"/>
        <w:jc w:val="both"/>
        <w:rPr>
          <w:color w:val="000000"/>
          <w:sz w:val="24"/>
          <w:szCs w:val="24"/>
        </w:rPr>
      </w:pPr>
      <w:r>
        <w:rPr>
          <w:color w:val="000000"/>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3C183E" w:rsidRDefault="00FB07BE" w:rsidP="002D5AD2">
      <w:pPr>
        <w:ind w:firstLine="539"/>
        <w:jc w:val="both"/>
        <w:rPr>
          <w:rFonts w:ascii="Times New Roman" w:hAnsi="Times New Roman" w:cs="Times New Roman"/>
          <w:sz w:val="24"/>
          <w:szCs w:val="24"/>
          <w:lang w:eastAsia="ru-RU"/>
        </w:rPr>
      </w:pPr>
      <w:r w:rsidRPr="003C183E">
        <w:rPr>
          <w:rFonts w:ascii="Times New Roman" w:hAnsi="Times New Roman" w:cs="Times New Roman"/>
          <w:sz w:val="24"/>
          <w:szCs w:val="24"/>
          <w:lang w:eastAsia="ru-RU"/>
        </w:rPr>
        <w:t>4. Глава сельского поселения исполняет полномочия депутата Собрания депутатов муниципального района «</w:t>
      </w:r>
      <w:r w:rsidR="003E63F6" w:rsidRPr="003C183E">
        <w:rPr>
          <w:rFonts w:ascii="Times New Roman" w:eastAsia="Times New Roman" w:hAnsi="Times New Roman" w:cs="Times New Roman"/>
          <w:sz w:val="24"/>
          <w:szCs w:val="24"/>
          <w:lang w:eastAsia="ru-RU"/>
        </w:rPr>
        <w:t xml:space="preserve">Рутульский </w:t>
      </w:r>
      <w:r w:rsidR="00CD1334" w:rsidRPr="003C183E">
        <w:rPr>
          <w:rFonts w:ascii="Times New Roman" w:eastAsia="Times New Roman" w:hAnsi="Times New Roman" w:cs="Times New Roman"/>
          <w:sz w:val="24"/>
          <w:szCs w:val="24"/>
          <w:lang w:eastAsia="ru-RU"/>
        </w:rPr>
        <w:t>район</w:t>
      </w:r>
      <w:r w:rsidRPr="003C183E">
        <w:rPr>
          <w:rFonts w:ascii="Times New Roman" w:hAnsi="Times New Roman" w:cs="Times New Roman"/>
          <w:sz w:val="24"/>
          <w:szCs w:val="24"/>
          <w:lang w:eastAsia="ru-RU"/>
        </w:rPr>
        <w:t>».</w:t>
      </w: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2</w:t>
      </w:r>
      <w:r w:rsidRPr="002F6534">
        <w:rPr>
          <w:rFonts w:ascii="Times New Roman" w:eastAsia="Times New Roman" w:hAnsi="Times New Roman" w:cs="Times New Roman"/>
          <w:b/>
          <w:bCs/>
          <w:sz w:val="24"/>
          <w:szCs w:val="24"/>
          <w:lang w:eastAsia="ru-RU"/>
        </w:rPr>
        <w:t>. Досрочное прекращение полномочий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смерти;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отставки по собственному желанию;</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5) признания судом недееспособным или ограниченно дееспособным;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2F6534" w:rsidRDefault="00345615"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9) </w:t>
      </w:r>
      <w:r w:rsidR="009526F4" w:rsidRPr="002F653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отзыва избирателями;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2F6534">
        <w:rPr>
          <w:rFonts w:ascii="Times New Roman" w:hAnsi="Times New Roman" w:cs="Times New Roman"/>
        </w:rPr>
        <w:t>3; 3.1-1, 5, 6.2, 7.2</w:t>
      </w:r>
      <w:r w:rsidRPr="002F653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2F6534" w:rsidRDefault="00345615" w:rsidP="002D5AD2">
      <w:pPr>
        <w:autoSpaceDE w:val="0"/>
        <w:autoSpaceDN w:val="0"/>
        <w:adjustRightInd w:val="0"/>
        <w:spacing w:after="0" w:line="240" w:lineRule="auto"/>
        <w:ind w:firstLine="539"/>
        <w:jc w:val="both"/>
        <w:rPr>
          <w:rFonts w:ascii="Times New Roman" w:hAnsi="Times New Roman"/>
          <w:sz w:val="24"/>
          <w:szCs w:val="24"/>
        </w:rPr>
      </w:pPr>
      <w:r w:rsidRPr="002F6534">
        <w:rPr>
          <w:rFonts w:ascii="Times New Roman" w:eastAsia="Times New Roman" w:hAnsi="Times New Roman" w:cs="Times New Roman"/>
          <w:sz w:val="24"/>
          <w:szCs w:val="24"/>
        </w:rPr>
        <w:t xml:space="preserve">2. </w:t>
      </w:r>
      <w:r w:rsidRPr="002F653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r w:rsidR="00A46F1F">
        <w:rPr>
          <w:rFonts w:ascii="Times New Roman" w:hAnsi="Times New Roman"/>
          <w:sz w:val="24"/>
          <w:szCs w:val="24"/>
        </w:rPr>
        <w:t xml:space="preserve"> </w:t>
      </w:r>
      <w:r w:rsidRPr="002F653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CD7A31" w:rsidRPr="00F54A54" w:rsidRDefault="00345615" w:rsidP="002D5AD2">
      <w:pPr>
        <w:shd w:val="clear" w:color="auto" w:fill="FFFFFF"/>
        <w:spacing w:after="0" w:line="240" w:lineRule="auto"/>
        <w:ind w:firstLine="539"/>
        <w:jc w:val="both"/>
        <w:rPr>
          <w:rStyle w:val="blk"/>
          <w:rFonts w:ascii="Times New Roman" w:hAnsi="Times New Roman"/>
          <w:color w:val="000000"/>
          <w:sz w:val="24"/>
          <w:szCs w:val="24"/>
        </w:rPr>
      </w:pPr>
      <w:r w:rsidRPr="002F6534">
        <w:rPr>
          <w:rFonts w:ascii="Times New Roman" w:eastAsia="Times New Roman" w:hAnsi="Times New Roman" w:cs="Times New Roman"/>
          <w:sz w:val="24"/>
          <w:szCs w:val="24"/>
          <w:lang w:eastAsia="ru-RU"/>
        </w:rPr>
        <w:t>3.</w:t>
      </w:r>
      <w:r w:rsidR="00CD7A31" w:rsidRPr="00CD7A31">
        <w:rPr>
          <w:rStyle w:val="blk"/>
          <w:rFonts w:ascii="Times New Roman" w:hAnsi="Times New Roman"/>
          <w:color w:val="000000"/>
          <w:sz w:val="24"/>
          <w:szCs w:val="24"/>
        </w:rPr>
        <w:t>В случае досрочного прекращения полномочий Главы сельского поселения выборы Главы сельского поселения проводятся в сроки, установленные Федеральным </w:t>
      </w:r>
      <w:hyperlink r:id="rId11" w:anchor="dst473" w:history="1">
        <w:r w:rsidR="00CD7A31" w:rsidRPr="00CD7A31">
          <w:rPr>
            <w:rStyle w:val="a3"/>
            <w:rFonts w:ascii="Times New Roman" w:hAnsi="Times New Roman" w:cs="Times New Roman"/>
            <w:color w:val="000000"/>
            <w:sz w:val="24"/>
            <w:szCs w:val="24"/>
          </w:rPr>
          <w:t>законом</w:t>
        </w:r>
      </w:hyperlink>
      <w:r w:rsidR="00CD7A31" w:rsidRPr="00CD7A31">
        <w:rPr>
          <w:rStyle w:val="blk"/>
          <w:rFonts w:ascii="Times New Roman" w:hAnsi="Times New Roman"/>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p>
    <w:p w:rsidR="00EF7266" w:rsidRPr="00F54A54" w:rsidRDefault="00345615" w:rsidP="002D5AD2">
      <w:pPr>
        <w:shd w:val="clear" w:color="auto" w:fill="FFFFFF"/>
        <w:spacing w:after="0" w:line="240" w:lineRule="auto"/>
        <w:ind w:firstLine="539"/>
        <w:jc w:val="both"/>
        <w:rPr>
          <w:rFonts w:ascii="Times New Roman" w:hAnsi="Times New Roman"/>
          <w:color w:val="000000"/>
          <w:sz w:val="24"/>
          <w:szCs w:val="24"/>
        </w:rPr>
      </w:pPr>
      <w:r w:rsidRPr="002F6534">
        <w:rPr>
          <w:rFonts w:ascii="Times New Roman" w:eastAsia="Times New Roman" w:hAnsi="Times New Roman" w:cs="Times New Roman"/>
          <w:sz w:val="24"/>
          <w:szCs w:val="24"/>
          <w:lang w:eastAsia="ru-RU"/>
        </w:rPr>
        <w:t xml:space="preserve">4. </w:t>
      </w:r>
      <w:r w:rsidR="00EF7266" w:rsidRPr="00F54A54">
        <w:rPr>
          <w:rFonts w:ascii="Times New Roman" w:hAnsi="Times New Roman"/>
          <w:color w:val="000000"/>
          <w:sz w:val="24"/>
          <w:szCs w:val="24"/>
          <w:shd w:val="clear" w:color="auto" w:fill="FFFFFF"/>
        </w:rPr>
        <w:t>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345615" w:rsidRPr="002F6534" w:rsidRDefault="00345615" w:rsidP="002D5AD2">
      <w:pPr>
        <w:spacing w:line="280" w:lineRule="exact"/>
        <w:ind w:firstLine="539"/>
        <w:contextualSpacing/>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 xml:space="preserve">5. </w:t>
      </w:r>
      <w:r w:rsidRPr="002F6534">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6534" w:rsidRDefault="00345615" w:rsidP="002D5AD2">
      <w:pPr>
        <w:spacing w:line="280" w:lineRule="exact"/>
        <w:ind w:firstLine="539"/>
        <w:contextualSpacing/>
        <w:jc w:val="both"/>
        <w:rPr>
          <w:rFonts w:ascii="Times New Roman" w:hAnsi="Times New Roman" w:cs="Times New Roman"/>
          <w:sz w:val="24"/>
          <w:szCs w:val="24"/>
        </w:rPr>
      </w:pPr>
      <w:r w:rsidRPr="002F6534">
        <w:rPr>
          <w:rFonts w:ascii="Times New Roman" w:hAnsi="Times New Roman" w:cs="Times New Roman"/>
          <w:sz w:val="24"/>
          <w:szCs w:val="24"/>
        </w:rPr>
        <w:lastRenderedPageBreak/>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6534" w:rsidRDefault="00345615" w:rsidP="002D5AD2">
      <w:pPr>
        <w:spacing w:line="280" w:lineRule="exact"/>
        <w:ind w:firstLine="539"/>
        <w:contextualSpacing/>
        <w:jc w:val="both"/>
        <w:rPr>
          <w:rFonts w:ascii="Times New Roman" w:hAnsi="Times New Roman" w:cs="Times New Roman"/>
          <w:sz w:val="24"/>
          <w:szCs w:val="24"/>
        </w:rPr>
      </w:pPr>
      <w:r w:rsidRPr="002F6534">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6534" w:rsidRDefault="00345615" w:rsidP="002D5AD2">
      <w:pPr>
        <w:autoSpaceDE w:val="0"/>
        <w:autoSpaceDN w:val="0"/>
        <w:adjustRightInd w:val="0"/>
        <w:spacing w:after="0" w:line="280" w:lineRule="exact"/>
        <w:ind w:firstLine="539"/>
        <w:contextualSpacing/>
        <w:jc w:val="both"/>
        <w:rPr>
          <w:rFonts w:ascii="Times New Roman" w:eastAsia="Times New Roman" w:hAnsi="Times New Roman" w:cs="Times New Roman"/>
          <w:sz w:val="24"/>
          <w:szCs w:val="24"/>
          <w:lang w:eastAsia="ru-RU"/>
        </w:rPr>
      </w:pPr>
      <w:r w:rsidRPr="002F6534">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3</w:t>
      </w:r>
      <w:r w:rsidRPr="002F6534">
        <w:rPr>
          <w:rFonts w:ascii="Times New Roman" w:eastAsia="Times New Roman" w:hAnsi="Times New Roman" w:cs="Times New Roman"/>
          <w:b/>
          <w:bCs/>
          <w:sz w:val="24"/>
          <w:szCs w:val="24"/>
          <w:lang w:eastAsia="ru-RU"/>
        </w:rPr>
        <w:t>. Администрация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4</w:t>
      </w:r>
      <w:r w:rsidRPr="002F6534">
        <w:rPr>
          <w:rFonts w:ascii="Times New Roman" w:eastAsia="Times New Roman" w:hAnsi="Times New Roman" w:cs="Times New Roman"/>
          <w:b/>
          <w:bCs/>
          <w:sz w:val="24"/>
          <w:szCs w:val="24"/>
          <w:lang w:eastAsia="ru-RU"/>
        </w:rPr>
        <w:t>. Структура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Заместитель Главы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3) вносит Главе сельского поселения проекты правовых актов и иные предложения в пределах своей компетенции;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5</w:t>
      </w:r>
      <w:r w:rsidRPr="002F6534">
        <w:rPr>
          <w:rFonts w:ascii="Times New Roman" w:eastAsia="Times New Roman" w:hAnsi="Times New Roman" w:cs="Times New Roman"/>
          <w:b/>
          <w:bCs/>
          <w:sz w:val="24"/>
          <w:szCs w:val="24"/>
          <w:lang w:eastAsia="ru-RU"/>
        </w:rPr>
        <w:t>. Полномочия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6</w:t>
      </w:r>
      <w:r w:rsidRPr="002F6534">
        <w:rPr>
          <w:rFonts w:ascii="Times New Roman" w:eastAsia="Times New Roman" w:hAnsi="Times New Roman" w:cs="Times New Roman"/>
          <w:b/>
          <w:bCs/>
          <w:sz w:val="24"/>
          <w:szCs w:val="24"/>
          <w:lang w:eastAsia="ru-RU"/>
        </w:rPr>
        <w:t>. Муниципальный контроль.</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2F6534" w:rsidRDefault="009526F4"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2" w:history="1">
        <w:r w:rsidRPr="002F6534">
          <w:rPr>
            <w:rFonts w:ascii="Times New Roman" w:hAnsi="Times New Roman" w:cs="Times New Roman"/>
            <w:sz w:val="24"/>
            <w:szCs w:val="24"/>
          </w:rPr>
          <w:t>законом</w:t>
        </w:r>
      </w:hyperlink>
      <w:r w:rsidRPr="002F6534">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3</w:t>
      </w:r>
      <w:r w:rsidR="00727ECB">
        <w:rPr>
          <w:rFonts w:ascii="Times New Roman" w:eastAsia="Times New Roman" w:hAnsi="Times New Roman" w:cs="Times New Roman"/>
          <w:b/>
          <w:bCs/>
          <w:sz w:val="24"/>
          <w:szCs w:val="24"/>
          <w:lang w:eastAsia="ru-RU"/>
        </w:rPr>
        <w:t>7</w:t>
      </w:r>
      <w:r w:rsidRPr="002F6534">
        <w:rPr>
          <w:rFonts w:ascii="Times New Roman" w:eastAsia="Times New Roman" w:hAnsi="Times New Roman" w:cs="Times New Roman"/>
          <w:b/>
          <w:bCs/>
          <w:sz w:val="24"/>
          <w:szCs w:val="24"/>
          <w:lang w:eastAsia="ru-RU"/>
        </w:rPr>
        <w:t>. Контрольно-счетный орган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sidR="008C0F3E">
        <w:rPr>
          <w:rFonts w:ascii="Times New Roman" w:eastAsia="Times New Roman" w:hAnsi="Times New Roman" w:cs="Times New Roman"/>
          <w:b/>
          <w:bCs/>
          <w:sz w:val="24"/>
          <w:szCs w:val="24"/>
          <w:lang w:eastAsia="ru-RU"/>
        </w:rPr>
        <w:t>38</w:t>
      </w:r>
      <w:r w:rsidRPr="002F6534">
        <w:rPr>
          <w:rFonts w:ascii="Times New Roman" w:eastAsia="Times New Roman" w:hAnsi="Times New Roman" w:cs="Times New Roman"/>
          <w:b/>
          <w:bCs/>
          <w:sz w:val="24"/>
          <w:szCs w:val="24"/>
          <w:lang w:eastAsia="ru-RU"/>
        </w:rPr>
        <w:t>. Органы местного самоуправления – юридические лица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sidR="008C0F3E">
        <w:rPr>
          <w:rFonts w:ascii="Times New Roman" w:eastAsia="Times New Roman" w:hAnsi="Times New Roman" w:cs="Times New Roman"/>
          <w:b/>
          <w:bCs/>
          <w:sz w:val="24"/>
          <w:szCs w:val="24"/>
          <w:lang w:eastAsia="ru-RU"/>
        </w:rPr>
        <w:t>39</w:t>
      </w:r>
      <w:r w:rsidRPr="002F6534">
        <w:rPr>
          <w:rFonts w:ascii="Times New Roman" w:eastAsia="Times New Roman" w:hAnsi="Times New Roman" w:cs="Times New Roman"/>
          <w:b/>
          <w:bCs/>
          <w:sz w:val="24"/>
          <w:szCs w:val="24"/>
          <w:lang w:eastAsia="ru-RU"/>
        </w:rPr>
        <w:t>. Муниципальная служба, должности муниципальной службы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w:t>
      </w:r>
      <w:r w:rsidRPr="002F6534">
        <w:rPr>
          <w:rFonts w:ascii="Times New Roman" w:eastAsia="Times New Roman" w:hAnsi="Times New Roman" w:cs="Times New Roman"/>
          <w:sz w:val="24"/>
          <w:szCs w:val="24"/>
          <w:lang w:eastAsia="ru-RU"/>
        </w:rPr>
        <w:lastRenderedPageBreak/>
        <w:t>муниципальных должностей и Реестре должностей муниципальной службы  в Республике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0</w:t>
      </w:r>
      <w:r w:rsidRPr="002F6534">
        <w:rPr>
          <w:rFonts w:ascii="Times New Roman" w:eastAsia="Times New Roman" w:hAnsi="Times New Roman" w:cs="Times New Roman"/>
          <w:b/>
          <w:bCs/>
          <w:sz w:val="24"/>
          <w:szCs w:val="24"/>
          <w:lang w:eastAsia="ru-RU"/>
        </w:rPr>
        <w:t>. Условия и порядок прохождения муниципальной службы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1</w:t>
      </w:r>
      <w:r w:rsidRPr="002F6534">
        <w:rPr>
          <w:rFonts w:ascii="Times New Roman" w:eastAsia="Times New Roman" w:hAnsi="Times New Roman" w:cs="Times New Roman"/>
          <w:b/>
          <w:bCs/>
          <w:sz w:val="24"/>
          <w:szCs w:val="24"/>
          <w:lang w:eastAsia="ru-RU"/>
        </w:rPr>
        <w:t>. Порядок прохождения и гарантии муниципальной службы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V. МУНИЦИПАЛЬНЫЕ ПРАВОВЫЕ АКТЫ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2</w:t>
      </w:r>
      <w:r w:rsidRPr="002F6534">
        <w:rPr>
          <w:rFonts w:ascii="Times New Roman" w:eastAsia="Times New Roman" w:hAnsi="Times New Roman" w:cs="Times New Roman"/>
          <w:b/>
          <w:bCs/>
          <w:sz w:val="24"/>
          <w:szCs w:val="24"/>
          <w:lang w:eastAsia="ru-RU"/>
        </w:rPr>
        <w:t>. Система муниципальных правовых актов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2F6534" w:rsidRDefault="00D965E6"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hAnsi="Times New Roman" w:cs="Times New Roman"/>
          <w:sz w:val="24"/>
          <w:szCs w:val="24"/>
        </w:rPr>
        <w:t>4</w:t>
      </w:r>
      <w:r w:rsidR="001059A2" w:rsidRPr="002F6534">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001059A2" w:rsidRPr="002F6534">
        <w:rPr>
          <w:rFonts w:ascii="Times New Roman" w:hAnsi="Times New Roman" w:cs="Times New Roman"/>
          <w:sz w:val="24"/>
          <w:szCs w:val="24"/>
        </w:rPr>
        <w:lastRenderedPageBreak/>
        <w:t xml:space="preserve">Федеральным </w:t>
      </w:r>
      <w:hyperlink r:id="rId13" w:history="1">
        <w:r w:rsidR="001059A2" w:rsidRPr="002F6534">
          <w:rPr>
            <w:rFonts w:ascii="Times New Roman" w:hAnsi="Times New Roman" w:cs="Times New Roman"/>
            <w:sz w:val="24"/>
            <w:szCs w:val="24"/>
          </w:rPr>
          <w:t>законом</w:t>
        </w:r>
      </w:hyperlink>
      <w:r w:rsidR="001059A2" w:rsidRPr="002F6534">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w:t>
      </w:r>
      <w:r w:rsidR="00345615" w:rsidRPr="002F6534">
        <w:rPr>
          <w:rFonts w:ascii="Times New Roman" w:eastAsia="Times New Roman" w:hAnsi="Times New Roman" w:cs="Times New Roman"/>
          <w:sz w:val="24"/>
          <w:szCs w:val="24"/>
          <w:lang w:eastAsia="ru-RU"/>
        </w:rPr>
        <w:t>. В систему муниципальных правовых актов входят: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w:t>
      </w:r>
      <w:r w:rsidR="00345615" w:rsidRPr="002F653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w:t>
      </w:r>
      <w:r w:rsidR="00345615" w:rsidRPr="002F653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w:t>
      </w:r>
      <w:r w:rsidR="00345615" w:rsidRPr="002F653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w:t>
      </w:r>
      <w:r w:rsidR="00345615" w:rsidRPr="002F653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2F6534" w:rsidRDefault="00D965E6"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w:t>
      </w:r>
      <w:r w:rsidR="00345615" w:rsidRPr="002F6534">
        <w:rPr>
          <w:rFonts w:ascii="Times New Roman" w:eastAsia="Times New Roman" w:hAnsi="Times New Roman" w:cs="Times New Roman"/>
          <w:sz w:val="24"/>
          <w:szCs w:val="24"/>
          <w:lang w:eastAsia="ru-RU"/>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w:t>
      </w:r>
      <w:r w:rsidR="00D965E6" w:rsidRPr="002F6534">
        <w:rPr>
          <w:rFonts w:ascii="Times New Roman" w:eastAsia="Times New Roman" w:hAnsi="Times New Roman" w:cs="Times New Roman"/>
          <w:sz w:val="24"/>
          <w:szCs w:val="24"/>
          <w:lang w:eastAsia="ru-RU"/>
        </w:rPr>
        <w:t>1</w:t>
      </w:r>
      <w:r w:rsidRPr="002F653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3</w:t>
      </w:r>
      <w:r w:rsidRPr="002F6534">
        <w:rPr>
          <w:rFonts w:ascii="Times New Roman" w:eastAsia="Times New Roman" w:hAnsi="Times New Roman" w:cs="Times New Roman"/>
          <w:b/>
          <w:bCs/>
          <w:sz w:val="24"/>
          <w:szCs w:val="24"/>
          <w:lang w:eastAsia="ru-RU"/>
        </w:rPr>
        <w:t>. Устав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2F6534" w:rsidRDefault="00345615"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 xml:space="preserve">5. </w:t>
      </w:r>
      <w:r w:rsidR="00EF1084" w:rsidRPr="002F6534">
        <w:rPr>
          <w:rFonts w:ascii="Times New Roman" w:hAnsi="Times New Roman" w:cs="Times New Roman"/>
          <w:sz w:val="24"/>
          <w:szCs w:val="24"/>
        </w:rPr>
        <w:t xml:space="preserve">Устав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обязан опубликовать (обнародовать) зарегистрированные устав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в течение </w:t>
      </w:r>
      <w:r w:rsidR="00A57777" w:rsidRPr="002F6534">
        <w:rPr>
          <w:rFonts w:ascii="Times New Roman" w:hAnsi="Times New Roman" w:cs="Times New Roman"/>
          <w:sz w:val="24"/>
          <w:szCs w:val="24"/>
        </w:rPr>
        <w:t>7</w:t>
      </w:r>
      <w:r w:rsidR="00EF1084" w:rsidRPr="002F6534">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2F6534">
        <w:rPr>
          <w:rFonts w:ascii="Times New Roman" w:hAnsi="Times New Roman" w:cs="Times New Roman"/>
          <w:sz w:val="24"/>
          <w:szCs w:val="24"/>
        </w:rPr>
        <w:t>сельского поселения</w:t>
      </w:r>
      <w:r w:rsidR="00EF1084" w:rsidRPr="002F6534">
        <w:rPr>
          <w:rFonts w:ascii="Times New Roman" w:hAnsi="Times New Roman" w:cs="Times New Roman"/>
          <w:sz w:val="24"/>
          <w:szCs w:val="24"/>
        </w:rPr>
        <w:t xml:space="preserve">, муниципальном правовом акте о внесении изменений в устав </w:t>
      </w:r>
      <w:r w:rsidR="00A57777" w:rsidRPr="002F6534">
        <w:rPr>
          <w:rFonts w:ascii="Times New Roman" w:hAnsi="Times New Roman" w:cs="Times New Roman"/>
          <w:sz w:val="24"/>
          <w:szCs w:val="24"/>
        </w:rPr>
        <w:t xml:space="preserve">сельского поселения </w:t>
      </w:r>
      <w:r w:rsidR="00EF1084" w:rsidRPr="002F6534">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4" w:history="1">
        <w:r w:rsidR="00EF1084" w:rsidRPr="002F6534">
          <w:rPr>
            <w:rFonts w:ascii="Times New Roman" w:hAnsi="Times New Roman" w:cs="Times New Roman"/>
            <w:sz w:val="24"/>
            <w:szCs w:val="24"/>
          </w:rPr>
          <w:t>частью 6 статьи 4</w:t>
        </w:r>
      </w:hyperlink>
      <w:r w:rsidR="00EF1084" w:rsidRPr="002F6534">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w:t>
      </w:r>
      <w:r w:rsidRPr="002F6534">
        <w:rPr>
          <w:rFonts w:ascii="Times New Roman" w:eastAsia="Times New Roman" w:hAnsi="Times New Roman" w:cs="Times New Roman"/>
          <w:sz w:val="24"/>
          <w:szCs w:val="24"/>
          <w:lang w:eastAsia="ru-RU"/>
        </w:rPr>
        <w:lastRenderedPageBreak/>
        <w:t>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w:t>
      </w:r>
      <w:r w:rsidR="00727ECB" w:rsidRPr="009A53E4">
        <w:rPr>
          <w:rFonts w:ascii="Times New Roman" w:hAnsi="Times New Roman"/>
          <w:sz w:val="24"/>
          <w:szCs w:val="24"/>
          <w:lang w:eastAsia="ru-RU"/>
        </w:rPr>
        <w:t xml:space="preserve">подписанным </w:t>
      </w:r>
      <w:r w:rsidR="00727ECB">
        <w:rPr>
          <w:rFonts w:ascii="Times New Roman" w:hAnsi="Times New Roman"/>
          <w:sz w:val="24"/>
          <w:szCs w:val="24"/>
          <w:lang w:eastAsia="ru-RU"/>
        </w:rPr>
        <w:t>Главой сельского поселения, исполняющим обязанности Председателя Собрания депутатов сельского поселения</w:t>
      </w:r>
    </w:p>
    <w:p w:rsidR="002D64C0" w:rsidRDefault="002D64C0" w:rsidP="002D5AD2">
      <w:pPr>
        <w:spacing w:after="0" w:line="240" w:lineRule="auto"/>
        <w:ind w:firstLine="539"/>
        <w:jc w:val="both"/>
        <w:rPr>
          <w:rFonts w:ascii="Times New Roman" w:eastAsia="Times New Roman" w:hAnsi="Times New Roman" w:cs="Times New Roman"/>
          <w:b/>
          <w:bCs/>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4</w:t>
      </w:r>
      <w:r w:rsidRPr="002F6534">
        <w:rPr>
          <w:rFonts w:ascii="Times New Roman" w:eastAsia="Times New Roman" w:hAnsi="Times New Roman" w:cs="Times New Roman"/>
          <w:b/>
          <w:bCs/>
          <w:sz w:val="24"/>
          <w:szCs w:val="24"/>
          <w:lang w:eastAsia="ru-RU"/>
        </w:rPr>
        <w:t>. Содержание правил благоустройства территории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организации стоков ливневых вод;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порядка проведения земляных работ;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8C0F3E">
        <w:rPr>
          <w:rFonts w:ascii="Times New Roman" w:eastAsia="Times New Roman" w:hAnsi="Times New Roman" w:cs="Times New Roman"/>
          <w:b/>
          <w:bCs/>
          <w:sz w:val="24"/>
          <w:szCs w:val="24"/>
          <w:lang w:eastAsia="ru-RU"/>
        </w:rPr>
        <w:t>5</w:t>
      </w:r>
      <w:r w:rsidRPr="002F6534">
        <w:rPr>
          <w:rFonts w:ascii="Times New Roman" w:eastAsia="Times New Roman" w:hAnsi="Times New Roman" w:cs="Times New Roman"/>
          <w:b/>
          <w:bCs/>
          <w:sz w:val="24"/>
          <w:szCs w:val="24"/>
          <w:lang w:eastAsia="ru-RU"/>
        </w:rPr>
        <w:t>. Подготовка и принятие муниципальных правовых актов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727ECB">
        <w:rPr>
          <w:rFonts w:ascii="Times New Roman" w:eastAsia="Times New Roman" w:hAnsi="Times New Roman" w:cs="Times New Roman"/>
          <w:sz w:val="24"/>
          <w:szCs w:val="24"/>
          <w:lang w:eastAsia="ru-RU"/>
        </w:rPr>
        <w:t xml:space="preserve">ого самоуправления, прокурором </w:t>
      </w:r>
      <w:r w:rsidR="00E0628F">
        <w:rPr>
          <w:rFonts w:ascii="Times New Roman" w:eastAsia="Times New Roman" w:hAnsi="Times New Roman" w:cs="Times New Roman"/>
          <w:sz w:val="24"/>
          <w:szCs w:val="24"/>
          <w:lang w:eastAsia="ru-RU"/>
        </w:rPr>
        <w:t>Рутульского</w:t>
      </w:r>
      <w:r w:rsidRPr="002F653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2F6534" w:rsidRDefault="00345615"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2F6534">
        <w:rPr>
          <w:rFonts w:ascii="Times New Roman" w:hAnsi="Times New Roman" w:cs="Times New Roman"/>
          <w:sz w:val="24"/>
          <w:szCs w:val="24"/>
        </w:rPr>
        <w:t xml:space="preserve">обязательные требования </w:t>
      </w:r>
      <w:r w:rsidRPr="002F6534">
        <w:rPr>
          <w:rFonts w:ascii="Times New Roman" w:eastAsia="Times New Roman" w:hAnsi="Times New Roman" w:cs="Times New Roman"/>
          <w:sz w:val="24"/>
          <w:szCs w:val="24"/>
          <w:lang w:eastAsia="ru-RU"/>
        </w:rPr>
        <w:t xml:space="preserve">для субъектов предпринимательской и </w:t>
      </w:r>
      <w:r w:rsidR="00A806C8" w:rsidRPr="002F6534">
        <w:rPr>
          <w:rFonts w:ascii="Times New Roman" w:hAnsi="Times New Roman" w:cs="Times New Roman"/>
          <w:sz w:val="24"/>
          <w:szCs w:val="24"/>
        </w:rPr>
        <w:t>иной экономической деятельности, обязанности для субъектов</w:t>
      </w:r>
    </w:p>
    <w:p w:rsidR="00345615" w:rsidRPr="002F6534" w:rsidRDefault="00345615"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 xml:space="preserve">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345615" w:rsidRPr="002F6534" w:rsidRDefault="00345615" w:rsidP="002D5AD2">
      <w:pPr>
        <w:pStyle w:val="ConsNormal"/>
        <w:ind w:firstLine="539"/>
        <w:jc w:val="both"/>
        <w:rPr>
          <w:rFonts w:ascii="Times New Roman" w:hAnsi="Times New Roman" w:cs="Times New Roman"/>
          <w:b/>
          <w:sz w:val="24"/>
          <w:szCs w:val="24"/>
        </w:rPr>
      </w:pPr>
      <w:r w:rsidRPr="002F6534">
        <w:rPr>
          <w:rFonts w:ascii="Times New Roman" w:hAnsi="Times New Roman" w:cs="Times New Roman"/>
          <w:sz w:val="24"/>
          <w:szCs w:val="24"/>
        </w:rPr>
        <w:t xml:space="preserve">3) </w:t>
      </w:r>
      <w:r w:rsidRPr="002F6534">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2F6534" w:rsidRDefault="000464E7"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Pr="002F6534" w:rsidRDefault="00836FD4" w:rsidP="002D5AD2">
      <w:pPr>
        <w:spacing w:after="0" w:line="240" w:lineRule="auto"/>
        <w:ind w:firstLine="539"/>
        <w:jc w:val="both"/>
        <w:rPr>
          <w:rFonts w:ascii="Times New Roman" w:eastAsia="Times New Roman" w:hAnsi="Times New Roman" w:cs="Times New Roman"/>
          <w:b/>
          <w:bCs/>
          <w:sz w:val="24"/>
          <w:szCs w:val="24"/>
          <w:lang w:eastAsia="ru-RU"/>
        </w:rPr>
      </w:pPr>
    </w:p>
    <w:p w:rsidR="00D45179" w:rsidRPr="002F6534" w:rsidRDefault="00D45179" w:rsidP="00D45179">
      <w:pPr>
        <w:spacing w:after="0" w:line="240" w:lineRule="auto"/>
        <w:ind w:firstLine="70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6</w:t>
      </w:r>
      <w:r w:rsidRPr="002F6534">
        <w:rPr>
          <w:rFonts w:ascii="Times New Roman" w:eastAsia="Times New Roman" w:hAnsi="Times New Roman" w:cs="Times New Roman"/>
          <w:b/>
          <w:bCs/>
          <w:sz w:val="24"/>
          <w:szCs w:val="24"/>
          <w:lang w:eastAsia="ru-RU"/>
        </w:rPr>
        <w:t xml:space="preserve">. Подписание и вступление в силу муниципальных правовых актов </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w:t>
      </w:r>
      <w:r w:rsidRPr="002F6534">
        <w:rPr>
          <w:rFonts w:ascii="Times New Roman" w:eastAsia="Times New Roman" w:hAnsi="Times New Roman" w:cs="Times New Roman"/>
          <w:sz w:val="24"/>
          <w:szCs w:val="24"/>
          <w:lang w:eastAsia="ru-RU"/>
        </w:rPr>
        <w:lastRenderedPageBreak/>
        <w:t>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D45179" w:rsidRPr="00D86F48" w:rsidRDefault="00D45179" w:rsidP="00D4517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4. </w:t>
      </w:r>
      <w:r w:rsidRPr="00D86F48">
        <w:rPr>
          <w:rFonts w:ascii="Times New Roman" w:eastAsia="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w:t>
      </w:r>
      <w:r w:rsidRPr="00335BD9">
        <w:rPr>
          <w:rFonts w:ascii="Times New Roman" w:eastAsiaTheme="minorEastAsia" w:hAnsi="Times New Roman" w:cs="Times New Roman"/>
          <w:sz w:val="24"/>
          <w:szCs w:val="24"/>
          <w:lang w:eastAsia="ru-RU"/>
        </w:rPr>
        <w:t>муниципальные нормативные правовые акты,</w:t>
      </w:r>
      <w:r w:rsidR="00170283">
        <w:rPr>
          <w:rFonts w:ascii="Times New Roman" w:eastAsiaTheme="minorEastAsia" w:hAnsi="Times New Roman" w:cs="Times New Roman"/>
          <w:sz w:val="24"/>
          <w:szCs w:val="24"/>
          <w:lang w:eastAsia="ru-RU"/>
        </w:rPr>
        <w:t xml:space="preserve"> </w:t>
      </w:r>
      <w:r w:rsidRPr="00D86F48">
        <w:rPr>
          <w:rFonts w:ascii="Times New Roman" w:eastAsia="Times New Roman" w:hAnsi="Times New Roman" w:cs="Times New Roman"/>
          <w:sz w:val="24"/>
          <w:szCs w:val="24"/>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45179"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D45179" w:rsidRPr="00170283" w:rsidRDefault="00D45179" w:rsidP="00D45179">
      <w:pPr>
        <w:autoSpaceDE w:val="0"/>
        <w:autoSpaceDN w:val="0"/>
        <w:adjustRightInd w:val="0"/>
        <w:spacing w:after="0" w:line="240" w:lineRule="auto"/>
        <w:ind w:firstLine="709"/>
        <w:jc w:val="both"/>
        <w:rPr>
          <w:rFonts w:ascii="Times New Roman" w:hAnsi="Times New Roman" w:cs="Times New Roman"/>
          <w:sz w:val="24"/>
          <w:szCs w:val="24"/>
        </w:rPr>
      </w:pPr>
      <w:r w:rsidRPr="00170283">
        <w:rPr>
          <w:rFonts w:ascii="Times New Roman" w:eastAsia="Times New Roman" w:hAnsi="Times New Roman" w:cs="Times New Roman"/>
          <w:bCs/>
          <w:sz w:val="24"/>
          <w:szCs w:val="24"/>
          <w:lang w:eastAsia="ru-RU"/>
        </w:rPr>
        <w:t xml:space="preserve">Официальным опубликованием считается первая публикация полного текста муниципального правого акта в </w:t>
      </w:r>
      <w:r w:rsidR="00381A17" w:rsidRPr="00170283">
        <w:rPr>
          <w:rFonts w:ascii="Times New Roman" w:eastAsia="Times New Roman" w:hAnsi="Times New Roman" w:cs="Times New Roman"/>
          <w:bCs/>
          <w:sz w:val="24"/>
          <w:szCs w:val="24"/>
          <w:lang w:eastAsia="ru-RU"/>
        </w:rPr>
        <w:t>республиканской газете</w:t>
      </w:r>
      <w:r w:rsidRPr="00170283">
        <w:rPr>
          <w:rFonts w:ascii="Times New Roman" w:eastAsia="Times New Roman" w:hAnsi="Times New Roman" w:cs="Times New Roman"/>
          <w:bCs/>
          <w:sz w:val="24"/>
          <w:szCs w:val="24"/>
          <w:lang w:eastAsia="ru-RU"/>
        </w:rPr>
        <w:t xml:space="preserve"> «Рутульские новости»</w:t>
      </w:r>
      <w:r w:rsidR="00170283" w:rsidRPr="00170283">
        <w:rPr>
          <w:rFonts w:ascii="Times New Roman" w:eastAsia="Times New Roman" w:hAnsi="Times New Roman" w:cs="Times New Roman"/>
          <w:bCs/>
          <w:sz w:val="24"/>
          <w:szCs w:val="24"/>
          <w:lang w:eastAsia="ru-RU"/>
        </w:rPr>
        <w:t>.</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335BD9">
        <w:rPr>
          <w:rFonts w:ascii="Times New Roman" w:eastAsia="Times New Roman" w:hAnsi="Times New Roman" w:cs="Times New Roman"/>
          <w:sz w:val="24"/>
          <w:szCs w:val="24"/>
          <w:lang w:eastAsia="ru-RU"/>
        </w:rPr>
        <w:t>Кроме того, текст</w:t>
      </w:r>
      <w:r w:rsidRPr="002F6534">
        <w:rPr>
          <w:rFonts w:ascii="Times New Roman" w:eastAsia="Times New Roman" w:hAnsi="Times New Roman" w:cs="Times New Roman"/>
          <w:sz w:val="24"/>
          <w:szCs w:val="24"/>
          <w:lang w:eastAsia="ru-RU"/>
        </w:rPr>
        <w:t xml:space="preserve">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D45179" w:rsidRPr="002F6534" w:rsidRDefault="00D45179" w:rsidP="00D4517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D45179" w:rsidRDefault="00D45179" w:rsidP="00D45179">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000000"/>
          <w:sz w:val="24"/>
          <w:szCs w:val="24"/>
          <w:lang w:eastAsia="ru-RU"/>
        </w:rPr>
        <w:t>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4</w:t>
      </w:r>
      <w:r w:rsidR="00C90A89">
        <w:rPr>
          <w:rFonts w:ascii="Times New Roman" w:eastAsia="Times New Roman" w:hAnsi="Times New Roman" w:cs="Times New Roman"/>
          <w:b/>
          <w:bCs/>
          <w:sz w:val="24"/>
          <w:szCs w:val="24"/>
          <w:lang w:eastAsia="ru-RU"/>
        </w:rPr>
        <w:t>7</w:t>
      </w:r>
      <w:r w:rsidRPr="002F6534">
        <w:rPr>
          <w:rFonts w:ascii="Times New Roman" w:eastAsia="Times New Roman" w:hAnsi="Times New Roman" w:cs="Times New Roman"/>
          <w:b/>
          <w:bCs/>
          <w:sz w:val="24"/>
          <w:szCs w:val="24"/>
          <w:lang w:eastAsia="ru-RU"/>
        </w:rPr>
        <w:t>. Отмена муниципальных правовых актов и приостановление их действия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sidR="00C90A89">
        <w:rPr>
          <w:rFonts w:ascii="Times New Roman" w:eastAsia="Times New Roman" w:hAnsi="Times New Roman" w:cs="Times New Roman"/>
          <w:b/>
          <w:bCs/>
          <w:sz w:val="24"/>
          <w:szCs w:val="24"/>
          <w:lang w:eastAsia="ru-RU"/>
        </w:rPr>
        <w:t>48</w:t>
      </w:r>
      <w:r w:rsidRPr="002F6534">
        <w:rPr>
          <w:rFonts w:ascii="Times New Roman" w:eastAsia="Times New Roman" w:hAnsi="Times New Roman" w:cs="Times New Roman"/>
          <w:b/>
          <w:bCs/>
          <w:sz w:val="24"/>
          <w:szCs w:val="24"/>
          <w:lang w:eastAsia="ru-RU"/>
        </w:rPr>
        <w:t>. Муниципальное имущество и порядок его формирования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0A7B61" w:rsidRPr="002F6534" w:rsidRDefault="000A7B61" w:rsidP="000A7B61">
      <w:pPr>
        <w:spacing w:after="0" w:line="240" w:lineRule="auto"/>
        <w:ind w:firstLine="70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lastRenderedPageBreak/>
        <w:t xml:space="preserve">Статья </w:t>
      </w:r>
      <w:r>
        <w:rPr>
          <w:rFonts w:ascii="Times New Roman" w:eastAsia="Times New Roman" w:hAnsi="Times New Roman" w:cs="Times New Roman"/>
          <w:b/>
          <w:bCs/>
          <w:sz w:val="24"/>
          <w:szCs w:val="24"/>
          <w:lang w:eastAsia="ru-RU"/>
        </w:rPr>
        <w:t>49</w:t>
      </w:r>
      <w:r w:rsidRPr="002F6534">
        <w:rPr>
          <w:rFonts w:ascii="Times New Roman" w:eastAsia="Times New Roman" w:hAnsi="Times New Roman" w:cs="Times New Roman"/>
          <w:b/>
          <w:bCs/>
          <w:sz w:val="24"/>
          <w:szCs w:val="24"/>
          <w:lang w:eastAsia="ru-RU"/>
        </w:rPr>
        <w:t>. Владение, пользование и распоряжением муниципальным имуществом</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0A7B61" w:rsidRPr="002F6534" w:rsidRDefault="000A7B61" w:rsidP="000A7B61">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7B61" w:rsidRPr="00FD4E40" w:rsidRDefault="000A7B61" w:rsidP="000A7B6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4E40">
        <w:rPr>
          <w:rFonts w:ascii="Times New Roman" w:eastAsiaTheme="minorEastAsia" w:hAnsi="Times New Roman" w:cs="Times New Roman"/>
          <w:sz w:val="24"/>
          <w:szCs w:val="24"/>
          <w:lang w:eastAsia="ru-RU"/>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FD4E40">
        <w:rPr>
          <w:rFonts w:ascii="Times New Roman" w:eastAsia="Times New Roman" w:hAnsi="Times New Roman" w:cs="Times New Roman"/>
          <w:sz w:val="24"/>
          <w:szCs w:val="24"/>
          <w:lang w:eastAsia="ru-RU"/>
        </w:rPr>
        <w:t>Республики Дагестан</w:t>
      </w:r>
      <w:r w:rsidRPr="00FD4E40">
        <w:rPr>
          <w:rFonts w:ascii="Times New Roman" w:eastAsiaTheme="minorEastAsia" w:hAnsi="Times New Roman" w:cs="Times New Roman"/>
          <w:sz w:val="24"/>
          <w:szCs w:val="24"/>
          <w:lang w:eastAsia="ru-RU"/>
        </w:rPr>
        <w:t>, в случаях, порядке и на условиях, которые установлены законодательством Российской Федерации об электроэнергетике.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170283">
        <w:rPr>
          <w:rFonts w:ascii="Times New Roman" w:eastAsia="Times New Roman" w:hAnsi="Times New Roman" w:cs="Times New Roman"/>
          <w:b/>
          <w:bCs/>
          <w:sz w:val="24"/>
          <w:szCs w:val="24"/>
          <w:lang w:eastAsia="ru-RU"/>
        </w:rPr>
        <w:t>0</w:t>
      </w:r>
      <w:r w:rsidRPr="002F6534">
        <w:rPr>
          <w:rFonts w:ascii="Times New Roman" w:eastAsia="Times New Roman" w:hAnsi="Times New Roman" w:cs="Times New Roman"/>
          <w:b/>
          <w:bCs/>
          <w:sz w:val="24"/>
          <w:szCs w:val="24"/>
          <w:lang w:eastAsia="ru-RU"/>
        </w:rPr>
        <w:t>. Порядок и условия приватизации муниципальной собственности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170283">
        <w:rPr>
          <w:rFonts w:ascii="Times New Roman" w:eastAsia="Times New Roman" w:hAnsi="Times New Roman" w:cs="Times New Roman"/>
          <w:b/>
          <w:bCs/>
          <w:sz w:val="24"/>
          <w:szCs w:val="24"/>
          <w:lang w:eastAsia="ru-RU"/>
        </w:rPr>
        <w:t>1</w:t>
      </w:r>
      <w:r w:rsidRPr="002F6534">
        <w:rPr>
          <w:rFonts w:ascii="Times New Roman" w:eastAsia="Times New Roman" w:hAnsi="Times New Roman" w:cs="Times New Roman"/>
          <w:b/>
          <w:bCs/>
          <w:sz w:val="24"/>
          <w:szCs w:val="24"/>
          <w:lang w:eastAsia="ru-RU"/>
        </w:rPr>
        <w:t>. Муниципальный долг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w:t>
      </w:r>
      <w:r w:rsidRPr="002F6534">
        <w:rPr>
          <w:rFonts w:ascii="Times New Roman" w:eastAsia="Times New Roman" w:hAnsi="Times New Roman" w:cs="Times New Roman"/>
          <w:sz w:val="24"/>
          <w:szCs w:val="24"/>
          <w:lang w:eastAsia="ru-RU"/>
        </w:rPr>
        <w:lastRenderedPageBreak/>
        <w:t>поселения в рамках ограничений, установленных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0A7B61" w:rsidRPr="00A6219B" w:rsidRDefault="000A7B61" w:rsidP="000A7B61">
      <w:pPr>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A6219B">
        <w:rPr>
          <w:rFonts w:ascii="Times New Roman" w:eastAsia="Times New Roman" w:hAnsi="Times New Roman" w:cs="Times New Roman"/>
          <w:b/>
          <w:bCs/>
          <w:sz w:val="24"/>
          <w:szCs w:val="24"/>
          <w:lang w:eastAsia="ru-RU"/>
        </w:rPr>
        <w:t xml:space="preserve">Статья 52.  </w:t>
      </w:r>
      <w:r w:rsidRPr="00A6219B">
        <w:rPr>
          <w:rFonts w:ascii="Times New Roman" w:eastAsiaTheme="minorEastAsia" w:hAnsi="Times New Roman" w:cs="Times New Roman"/>
          <w:b/>
          <w:bCs/>
          <w:sz w:val="24"/>
          <w:szCs w:val="24"/>
          <w:lang w:eastAsia="ru-RU"/>
        </w:rPr>
        <w:t>Формы межмуниципального сотрудничества</w:t>
      </w:r>
    </w:p>
    <w:p w:rsidR="000A7B61" w:rsidRPr="00A6219B" w:rsidRDefault="000A7B61" w:rsidP="000A7B61">
      <w:pPr>
        <w:autoSpaceDE w:val="0"/>
        <w:autoSpaceDN w:val="0"/>
        <w:adjustRightInd w:val="0"/>
        <w:spacing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1. Межмуниципальное сотрудничество осуществляется в следующих формах:</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1) членство муниципальных образований в объединениях муниципальных образований;</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3) учреждение муниципальными образованиями некоммерческих организаций;</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4) заключение договоров и соглашений;</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5) организация взаимодействия советов муниципальных образований субъектов Российской Федерации.</w:t>
      </w:r>
    </w:p>
    <w:p w:rsidR="000A7B61" w:rsidRPr="00A6219B" w:rsidRDefault="000A7B61" w:rsidP="000A7B61">
      <w:pPr>
        <w:autoSpaceDE w:val="0"/>
        <w:autoSpaceDN w:val="0"/>
        <w:adjustRightInd w:val="0"/>
        <w:spacing w:before="240" w:after="0" w:line="240" w:lineRule="auto"/>
        <w:ind w:firstLine="567"/>
        <w:contextualSpacing/>
        <w:jc w:val="both"/>
        <w:rPr>
          <w:rFonts w:ascii="Times New Roman" w:eastAsiaTheme="minorEastAsia" w:hAnsi="Times New Roman" w:cs="Times New Roman"/>
          <w:bCs/>
          <w:sz w:val="24"/>
          <w:szCs w:val="24"/>
          <w:lang w:eastAsia="ru-RU"/>
        </w:rPr>
      </w:pPr>
      <w:r w:rsidRPr="00A6219B">
        <w:rPr>
          <w:rFonts w:ascii="Times New Roman" w:eastAsiaTheme="minorEastAsia" w:hAnsi="Times New Roman" w:cs="Times New Roman"/>
          <w:bCs/>
          <w:sz w:val="24"/>
          <w:szCs w:val="24"/>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A7B61" w:rsidRDefault="000A7B61" w:rsidP="002D5AD2">
      <w:pPr>
        <w:spacing w:after="0" w:line="240" w:lineRule="auto"/>
        <w:ind w:firstLine="539"/>
        <w:jc w:val="both"/>
        <w:rPr>
          <w:rFonts w:ascii="Times New Roman" w:eastAsia="Times New Roman" w:hAnsi="Times New Roman" w:cs="Times New Roman"/>
          <w:sz w:val="24"/>
          <w:szCs w:val="24"/>
          <w:lang w:eastAsia="ru-RU"/>
        </w:rPr>
      </w:pPr>
    </w:p>
    <w:p w:rsidR="000A7B61" w:rsidRPr="00A6219B" w:rsidRDefault="000A7B61" w:rsidP="000A7B61">
      <w:pPr>
        <w:autoSpaceDE w:val="0"/>
        <w:autoSpaceDN w:val="0"/>
        <w:adjustRightInd w:val="0"/>
        <w:spacing w:after="0" w:line="240" w:lineRule="auto"/>
        <w:ind w:firstLine="540"/>
        <w:contextualSpacing/>
        <w:jc w:val="both"/>
        <w:rPr>
          <w:rFonts w:ascii="Times New Roman" w:eastAsiaTheme="minorEastAsia" w:hAnsi="Times New Roman" w:cs="Times New Roman"/>
          <w:b/>
          <w:sz w:val="24"/>
          <w:szCs w:val="24"/>
          <w:lang w:eastAsia="ru-RU"/>
        </w:rPr>
      </w:pPr>
      <w:r w:rsidRPr="00A6219B">
        <w:rPr>
          <w:rFonts w:ascii="Times New Roman" w:eastAsiaTheme="minorEastAsia" w:hAnsi="Times New Roman" w:cs="Times New Roman"/>
          <w:b/>
          <w:sz w:val="24"/>
          <w:szCs w:val="24"/>
          <w:lang w:eastAsia="ru-RU"/>
        </w:rPr>
        <w:t>Статья 53. Межмуниципальные хозяйственные общества</w:t>
      </w:r>
    </w:p>
    <w:p w:rsidR="000A7B61" w:rsidRPr="00A6219B" w:rsidRDefault="000A7B61" w:rsidP="000A7B61">
      <w:pPr>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A6219B">
        <w:rPr>
          <w:rFonts w:ascii="Times New Roman" w:eastAsiaTheme="minorEastAsia" w:hAnsi="Times New Roman" w:cs="Times New Roman"/>
          <w:sz w:val="24"/>
          <w:szCs w:val="24"/>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sz w:val="24"/>
          <w:szCs w:val="24"/>
          <w:lang w:eastAsia="ru-RU"/>
        </w:rPr>
      </w:pPr>
      <w:r w:rsidRPr="00A6219B">
        <w:rPr>
          <w:rFonts w:ascii="Times New Roman" w:eastAsiaTheme="minorEastAsia" w:hAnsi="Times New Roman" w:cs="Times New Roman"/>
          <w:sz w:val="24"/>
          <w:szCs w:val="24"/>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sz w:val="24"/>
          <w:szCs w:val="24"/>
          <w:lang w:eastAsia="ru-RU"/>
        </w:rPr>
      </w:pPr>
      <w:r w:rsidRPr="00A6219B">
        <w:rPr>
          <w:rFonts w:ascii="Times New Roman" w:eastAsiaTheme="minorEastAsia" w:hAnsi="Times New Roman" w:cs="Times New Roman"/>
          <w:sz w:val="24"/>
          <w:szCs w:val="24"/>
          <w:lang w:eastAsia="ru-RU"/>
        </w:rPr>
        <w:t xml:space="preserve">3. Межмуниципальные хозяйственные общества осуществляют свою деятельность в соответствии с Гражданским </w:t>
      </w:r>
      <w:hyperlink r:id="rId15" w:history="1">
        <w:r w:rsidRPr="00A6219B">
          <w:rPr>
            <w:rFonts w:ascii="Times New Roman" w:eastAsiaTheme="minorEastAsia" w:hAnsi="Times New Roman" w:cs="Times New Roman"/>
            <w:sz w:val="24"/>
            <w:szCs w:val="24"/>
            <w:lang w:eastAsia="ru-RU"/>
          </w:rPr>
          <w:t>кодексом</w:t>
        </w:r>
      </w:hyperlink>
      <w:r w:rsidRPr="00A6219B">
        <w:rPr>
          <w:rFonts w:ascii="Times New Roman" w:eastAsiaTheme="minorEastAsia" w:hAnsi="Times New Roman" w:cs="Times New Roman"/>
          <w:sz w:val="24"/>
          <w:szCs w:val="24"/>
          <w:lang w:eastAsia="ru-RU"/>
        </w:rPr>
        <w:t xml:space="preserve"> Российской Федерации, иными федеральными законами.</w:t>
      </w:r>
    </w:p>
    <w:p w:rsidR="000A7B61" w:rsidRPr="00A6219B" w:rsidRDefault="000A7B61" w:rsidP="000A7B61">
      <w:pPr>
        <w:autoSpaceDE w:val="0"/>
        <w:autoSpaceDN w:val="0"/>
        <w:adjustRightInd w:val="0"/>
        <w:spacing w:before="240" w:after="0" w:line="240" w:lineRule="auto"/>
        <w:ind w:firstLine="540"/>
        <w:contextualSpacing/>
        <w:jc w:val="both"/>
        <w:rPr>
          <w:rFonts w:ascii="Times New Roman" w:eastAsiaTheme="minorEastAsia" w:hAnsi="Times New Roman" w:cs="Times New Roman"/>
          <w:sz w:val="24"/>
          <w:szCs w:val="24"/>
          <w:lang w:eastAsia="ru-RU"/>
        </w:rPr>
      </w:pPr>
      <w:r w:rsidRPr="00A6219B">
        <w:rPr>
          <w:rFonts w:ascii="Times New Roman" w:eastAsiaTheme="minorEastAsia" w:hAnsi="Times New Roman" w:cs="Times New Roman"/>
          <w:sz w:val="24"/>
          <w:szCs w:val="24"/>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6" w:history="1">
        <w:r w:rsidRPr="00A6219B">
          <w:rPr>
            <w:rFonts w:ascii="Times New Roman" w:eastAsiaTheme="minorEastAsia" w:hAnsi="Times New Roman" w:cs="Times New Roman"/>
            <w:sz w:val="24"/>
            <w:szCs w:val="24"/>
            <w:lang w:eastAsia="ru-RU"/>
          </w:rPr>
          <w:t>законом</w:t>
        </w:r>
      </w:hyperlink>
      <w:r w:rsidRPr="00A6219B">
        <w:rPr>
          <w:rFonts w:ascii="Times New Roman" w:eastAsiaTheme="minorEastAsia" w:hAnsi="Times New Roman" w:cs="Times New Roman"/>
          <w:sz w:val="24"/>
          <w:szCs w:val="24"/>
          <w:lang w:eastAsia="ru-RU"/>
        </w:rPr>
        <w:t xml:space="preserve"> от 8 августа 2001 года N 129-ФЗ "О государственной регистрации юридических лиц и индивидуальных предпринимателей".</w:t>
      </w:r>
    </w:p>
    <w:p w:rsidR="000A7B61" w:rsidRPr="00A6219B" w:rsidRDefault="000A7B61" w:rsidP="000A7B61">
      <w:pPr>
        <w:autoSpaceDE w:val="0"/>
        <w:autoSpaceDN w:val="0"/>
        <w:adjustRightInd w:val="0"/>
        <w:spacing w:before="240" w:after="0" w:line="240" w:lineRule="auto"/>
        <w:ind w:firstLine="567"/>
        <w:contextualSpacing/>
        <w:jc w:val="both"/>
        <w:rPr>
          <w:rFonts w:ascii="Times New Roman" w:eastAsiaTheme="minorEastAsia" w:hAnsi="Times New Roman" w:cs="Times New Roman"/>
          <w:sz w:val="24"/>
          <w:szCs w:val="24"/>
          <w:lang w:eastAsia="ru-RU"/>
        </w:rPr>
      </w:pPr>
      <w:r w:rsidRPr="00A6219B">
        <w:rPr>
          <w:rFonts w:ascii="Times New Roman" w:eastAsiaTheme="minorEastAsia" w:hAnsi="Times New Roman" w:cs="Times New Roman"/>
          <w:sz w:val="24"/>
          <w:szCs w:val="24"/>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8B1CA5">
        <w:rPr>
          <w:rFonts w:ascii="Times New Roman" w:eastAsia="Times New Roman" w:hAnsi="Times New Roman" w:cs="Times New Roman"/>
          <w:b/>
          <w:bCs/>
          <w:sz w:val="24"/>
          <w:szCs w:val="24"/>
          <w:lang w:eastAsia="ru-RU"/>
        </w:rPr>
        <w:t>4</w:t>
      </w:r>
      <w:r w:rsidRPr="002F6534">
        <w:rPr>
          <w:rFonts w:ascii="Times New Roman" w:eastAsia="Times New Roman" w:hAnsi="Times New Roman" w:cs="Times New Roman"/>
          <w:b/>
          <w:bCs/>
          <w:sz w:val="24"/>
          <w:szCs w:val="24"/>
          <w:lang w:eastAsia="ru-RU"/>
        </w:rPr>
        <w:t>. Бюджет сельского поселения (местный бюджет)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2F6534" w:rsidRDefault="004E55B3"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8B1CA5">
        <w:rPr>
          <w:rFonts w:ascii="Times New Roman" w:eastAsia="Times New Roman" w:hAnsi="Times New Roman" w:cs="Times New Roman"/>
          <w:b/>
          <w:bCs/>
          <w:sz w:val="24"/>
          <w:szCs w:val="24"/>
          <w:lang w:eastAsia="ru-RU"/>
        </w:rPr>
        <w:t>5</w:t>
      </w:r>
      <w:r w:rsidRPr="002F6534">
        <w:rPr>
          <w:rFonts w:ascii="Times New Roman" w:eastAsia="Times New Roman" w:hAnsi="Times New Roman" w:cs="Times New Roman"/>
          <w:b/>
          <w:bCs/>
          <w:sz w:val="24"/>
          <w:szCs w:val="24"/>
          <w:lang w:eastAsia="ru-RU"/>
        </w:rPr>
        <w:t>. Доходы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8B1CA5">
        <w:rPr>
          <w:rFonts w:ascii="Times New Roman" w:eastAsia="Times New Roman" w:hAnsi="Times New Roman" w:cs="Times New Roman"/>
          <w:b/>
          <w:bCs/>
          <w:sz w:val="24"/>
          <w:szCs w:val="24"/>
          <w:lang w:eastAsia="ru-RU"/>
        </w:rPr>
        <w:t>6</w:t>
      </w:r>
      <w:r w:rsidRPr="002F6534">
        <w:rPr>
          <w:rFonts w:ascii="Times New Roman" w:eastAsia="Times New Roman" w:hAnsi="Times New Roman" w:cs="Times New Roman"/>
          <w:b/>
          <w:bCs/>
          <w:sz w:val="24"/>
          <w:szCs w:val="24"/>
          <w:lang w:eastAsia="ru-RU"/>
        </w:rPr>
        <w:t>. Расходы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8B1CA5">
        <w:rPr>
          <w:rFonts w:ascii="Times New Roman" w:eastAsia="Times New Roman" w:hAnsi="Times New Roman" w:cs="Times New Roman"/>
          <w:b/>
          <w:bCs/>
          <w:sz w:val="24"/>
          <w:szCs w:val="24"/>
          <w:lang w:eastAsia="ru-RU"/>
        </w:rPr>
        <w:t>7</w:t>
      </w:r>
      <w:r w:rsidRPr="002F6534">
        <w:rPr>
          <w:rFonts w:ascii="Times New Roman" w:eastAsia="Times New Roman" w:hAnsi="Times New Roman" w:cs="Times New Roman"/>
          <w:b/>
          <w:bCs/>
          <w:sz w:val="24"/>
          <w:szCs w:val="24"/>
          <w:lang w:eastAsia="ru-RU"/>
        </w:rPr>
        <w:t>. Исполнение бюджета сельского поселения и контроль за его исполнением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5</w:t>
      </w:r>
      <w:r w:rsidR="008B1CA5">
        <w:rPr>
          <w:rFonts w:ascii="Times New Roman" w:eastAsia="Times New Roman" w:hAnsi="Times New Roman" w:cs="Times New Roman"/>
          <w:b/>
          <w:bCs/>
          <w:sz w:val="24"/>
          <w:szCs w:val="24"/>
          <w:lang w:eastAsia="ru-RU"/>
        </w:rPr>
        <w:t>8</w:t>
      </w:r>
      <w:r w:rsidRPr="002F6534">
        <w:rPr>
          <w:rFonts w:ascii="Times New Roman" w:eastAsia="Times New Roman" w:hAnsi="Times New Roman" w:cs="Times New Roman"/>
          <w:b/>
          <w:bCs/>
          <w:sz w:val="24"/>
          <w:szCs w:val="24"/>
          <w:lang w:eastAsia="ru-RU"/>
        </w:rPr>
        <w:t>. Разработка проекта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sidR="008B1CA5">
        <w:rPr>
          <w:rFonts w:ascii="Times New Roman" w:eastAsia="Times New Roman" w:hAnsi="Times New Roman" w:cs="Times New Roman"/>
          <w:b/>
          <w:bCs/>
          <w:sz w:val="24"/>
          <w:szCs w:val="24"/>
          <w:lang w:eastAsia="ru-RU"/>
        </w:rPr>
        <w:t>59</w:t>
      </w:r>
      <w:r w:rsidRPr="002F6534">
        <w:rPr>
          <w:rFonts w:ascii="Times New Roman" w:eastAsia="Times New Roman" w:hAnsi="Times New Roman" w:cs="Times New Roman"/>
          <w:b/>
          <w:bCs/>
          <w:sz w:val="24"/>
          <w:szCs w:val="24"/>
          <w:lang w:eastAsia="ru-RU"/>
        </w:rPr>
        <w:t>. Рассмотрение и утверждение бюджета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8B1CA5">
        <w:rPr>
          <w:rFonts w:ascii="Times New Roman" w:eastAsia="Times New Roman" w:hAnsi="Times New Roman" w:cs="Times New Roman"/>
          <w:b/>
          <w:bCs/>
          <w:sz w:val="24"/>
          <w:szCs w:val="24"/>
          <w:lang w:eastAsia="ru-RU"/>
        </w:rPr>
        <w:t>0</w:t>
      </w:r>
      <w:r w:rsidRPr="002F6534">
        <w:rPr>
          <w:rFonts w:ascii="Times New Roman" w:eastAsia="Times New Roman" w:hAnsi="Times New Roman" w:cs="Times New Roman"/>
          <w:b/>
          <w:bCs/>
          <w:sz w:val="24"/>
          <w:szCs w:val="24"/>
          <w:lang w:eastAsia="ru-RU"/>
        </w:rPr>
        <w:t>. Средства самообложения граждан</w:t>
      </w:r>
    </w:p>
    <w:p w:rsidR="00345615" w:rsidRPr="002F6534" w:rsidRDefault="00345615" w:rsidP="002D5AD2">
      <w:pPr>
        <w:autoSpaceDE w:val="0"/>
        <w:autoSpaceDN w:val="0"/>
        <w:adjustRightInd w:val="0"/>
        <w:spacing w:after="0" w:line="240" w:lineRule="auto"/>
        <w:ind w:firstLine="539"/>
        <w:jc w:val="both"/>
        <w:rPr>
          <w:rFonts w:ascii="Times New Roman" w:hAnsi="Times New Roman" w:cs="Times New Roman"/>
          <w:sz w:val="24"/>
          <w:szCs w:val="24"/>
        </w:rPr>
      </w:pPr>
      <w:r w:rsidRPr="002F6534">
        <w:rPr>
          <w:rFonts w:ascii="Times New Roman" w:eastAsia="Times New Roman" w:hAnsi="Times New Roman" w:cs="Times New Roman"/>
          <w:sz w:val="24"/>
          <w:szCs w:val="24"/>
          <w:lang w:eastAsia="ru-RU"/>
        </w:rPr>
        <w:t>1.</w:t>
      </w:r>
      <w:r w:rsidR="00B15BB6" w:rsidRPr="002F6534">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w:t>
      </w:r>
      <w:r w:rsidR="00B15BB6" w:rsidRPr="002F6534">
        <w:rPr>
          <w:rFonts w:ascii="Times New Roman" w:hAnsi="Times New Roman" w:cs="Times New Roman"/>
          <w:sz w:val="24"/>
          <w:szCs w:val="24"/>
        </w:rPr>
        <w:lastRenderedPageBreak/>
        <w:t>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sidRPr="002F6534">
        <w:rPr>
          <w:rFonts w:ascii="Times New Roman" w:eastAsia="Times New Roman" w:hAnsi="Times New Roman" w:cs="Times New Roman"/>
          <w:sz w:val="24"/>
          <w:szCs w:val="24"/>
          <w:lang w:eastAsia="ru-RU"/>
        </w:rPr>
        <w:t>ях, предусмотренных пунктами 4,</w:t>
      </w:r>
      <w:r w:rsidRPr="002F6534">
        <w:rPr>
          <w:rFonts w:ascii="Times New Roman" w:eastAsia="Times New Roman" w:hAnsi="Times New Roman" w:cs="Times New Roman"/>
          <w:sz w:val="24"/>
          <w:szCs w:val="24"/>
          <w:lang w:eastAsia="ru-RU"/>
        </w:rPr>
        <w:t xml:space="preserve"> 4.1</w:t>
      </w:r>
      <w:r w:rsidR="002613DE" w:rsidRPr="002F6534">
        <w:rPr>
          <w:rFonts w:ascii="Times New Roman" w:eastAsia="Times New Roman" w:hAnsi="Times New Roman" w:cs="Times New Roman"/>
          <w:sz w:val="24"/>
          <w:szCs w:val="24"/>
          <w:lang w:eastAsia="ru-RU"/>
        </w:rPr>
        <w:t xml:space="preserve"> и 4.3</w:t>
      </w:r>
      <w:r w:rsidRPr="002F653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8B1CA5">
        <w:rPr>
          <w:rFonts w:ascii="Times New Roman" w:eastAsia="Times New Roman" w:hAnsi="Times New Roman" w:cs="Times New Roman"/>
          <w:b/>
          <w:bCs/>
          <w:sz w:val="24"/>
          <w:szCs w:val="24"/>
          <w:lang w:eastAsia="ru-RU"/>
        </w:rPr>
        <w:t>1</w:t>
      </w:r>
      <w:r w:rsidRPr="002F6534">
        <w:rPr>
          <w:rFonts w:ascii="Times New Roman" w:eastAsia="Times New Roman" w:hAnsi="Times New Roman" w:cs="Times New Roman"/>
          <w:b/>
          <w:bCs/>
          <w:sz w:val="24"/>
          <w:szCs w:val="24"/>
          <w:lang w:eastAsia="ru-RU"/>
        </w:rPr>
        <w:t>. Порядок финансирования переданных государственных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8B1CA5">
        <w:rPr>
          <w:rFonts w:ascii="Times New Roman" w:eastAsia="Times New Roman" w:hAnsi="Times New Roman" w:cs="Times New Roman"/>
          <w:b/>
          <w:bCs/>
          <w:sz w:val="24"/>
          <w:szCs w:val="24"/>
          <w:lang w:eastAsia="ru-RU"/>
        </w:rPr>
        <w:t>2</w:t>
      </w:r>
      <w:r w:rsidRPr="002F6534">
        <w:rPr>
          <w:rFonts w:ascii="Times New Roman" w:eastAsia="Times New Roman" w:hAnsi="Times New Roman" w:cs="Times New Roman"/>
          <w:b/>
          <w:bCs/>
          <w:sz w:val="24"/>
          <w:szCs w:val="24"/>
          <w:lang w:eastAsia="ru-RU"/>
        </w:rPr>
        <w:t>. Закупки для обеспечения муниципальных нужд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F6534">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8B1CA5">
        <w:rPr>
          <w:rFonts w:ascii="Times New Roman" w:eastAsia="Times New Roman" w:hAnsi="Times New Roman" w:cs="Times New Roman"/>
          <w:b/>
          <w:bCs/>
          <w:sz w:val="24"/>
          <w:szCs w:val="24"/>
          <w:lang w:eastAsia="ru-RU"/>
        </w:rPr>
        <w:t>3</w:t>
      </w:r>
      <w:r w:rsidRPr="002F6534">
        <w:rPr>
          <w:rFonts w:ascii="Times New Roman" w:eastAsia="Times New Roman" w:hAnsi="Times New Roman" w:cs="Times New Roman"/>
          <w:b/>
          <w:bCs/>
          <w:sz w:val="24"/>
          <w:szCs w:val="24"/>
          <w:lang w:eastAsia="ru-RU"/>
        </w:rPr>
        <w:t>. Муниципальные заимствования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ГЛАВА VII. </w:t>
      </w:r>
      <w:r w:rsidR="001C3DAD" w:rsidRPr="002F6534">
        <w:rPr>
          <w:rFonts w:ascii="Times New Roman" w:eastAsia="Times New Roman" w:hAnsi="Times New Roman" w:cs="Times New Roman"/>
          <w:b/>
          <w:bCs/>
          <w:sz w:val="24"/>
          <w:szCs w:val="24"/>
          <w:lang w:eastAsia="ru-RU"/>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381F26">
        <w:rPr>
          <w:rFonts w:ascii="Times New Roman" w:eastAsia="Times New Roman" w:hAnsi="Times New Roman" w:cs="Times New Roman"/>
          <w:b/>
          <w:bCs/>
          <w:sz w:val="24"/>
          <w:szCs w:val="24"/>
          <w:lang w:eastAsia="ru-RU"/>
        </w:rPr>
        <w:t>4</w:t>
      </w:r>
      <w:r w:rsidRPr="002F6534">
        <w:rPr>
          <w:rFonts w:ascii="Times New Roman" w:eastAsia="Times New Roman" w:hAnsi="Times New Roman" w:cs="Times New Roman"/>
          <w:b/>
          <w:bCs/>
          <w:sz w:val="24"/>
          <w:szCs w:val="24"/>
          <w:lang w:eastAsia="ru-RU"/>
        </w:rPr>
        <w:t>. Гарантии прав граждан на осуществление местного самоуправления в сельском поселении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381F26">
        <w:rPr>
          <w:rFonts w:ascii="Times New Roman" w:eastAsia="Times New Roman" w:hAnsi="Times New Roman" w:cs="Times New Roman"/>
          <w:b/>
          <w:bCs/>
          <w:sz w:val="24"/>
          <w:szCs w:val="24"/>
          <w:lang w:eastAsia="ru-RU"/>
        </w:rPr>
        <w:t>5</w:t>
      </w:r>
      <w:r w:rsidRPr="002F6534">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381F26">
        <w:rPr>
          <w:rFonts w:ascii="Times New Roman" w:eastAsia="Times New Roman" w:hAnsi="Times New Roman" w:cs="Times New Roman"/>
          <w:b/>
          <w:bCs/>
          <w:sz w:val="24"/>
          <w:szCs w:val="24"/>
          <w:lang w:eastAsia="ru-RU"/>
        </w:rPr>
        <w:t>6</w:t>
      </w:r>
      <w:r w:rsidRPr="002F6534">
        <w:rPr>
          <w:rFonts w:ascii="Times New Roman" w:eastAsia="Times New Roman" w:hAnsi="Times New Roman" w:cs="Times New Roman"/>
          <w:b/>
          <w:bCs/>
          <w:sz w:val="24"/>
          <w:szCs w:val="24"/>
          <w:lang w:eastAsia="ru-RU"/>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381F26">
        <w:rPr>
          <w:rFonts w:ascii="Times New Roman" w:eastAsia="Times New Roman" w:hAnsi="Times New Roman" w:cs="Times New Roman"/>
          <w:b/>
          <w:bCs/>
          <w:sz w:val="24"/>
          <w:szCs w:val="24"/>
          <w:lang w:eastAsia="ru-RU"/>
        </w:rPr>
        <w:t>7</w:t>
      </w:r>
      <w:r w:rsidRPr="002F6534">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6</w:t>
      </w:r>
      <w:r w:rsidR="00381F26">
        <w:rPr>
          <w:rFonts w:ascii="Times New Roman" w:eastAsia="Times New Roman" w:hAnsi="Times New Roman" w:cs="Times New Roman"/>
          <w:b/>
          <w:bCs/>
          <w:sz w:val="24"/>
          <w:szCs w:val="24"/>
          <w:lang w:eastAsia="ru-RU"/>
        </w:rPr>
        <w:t>8</w:t>
      </w:r>
      <w:r w:rsidRPr="002F6534">
        <w:rPr>
          <w:rFonts w:ascii="Times New Roman" w:eastAsia="Times New Roman" w:hAnsi="Times New Roman" w:cs="Times New Roman"/>
          <w:b/>
          <w:bCs/>
          <w:sz w:val="24"/>
          <w:szCs w:val="24"/>
          <w:lang w:eastAsia="ru-RU"/>
        </w:rPr>
        <w:t>. Ответственность Собрания депутатов сельского поселения перед государством</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lastRenderedPageBreak/>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r w:rsidR="00934D5F">
        <w:rPr>
          <w:rFonts w:ascii="Times New Roman" w:eastAsia="Times New Roman"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C00609" w:rsidRPr="002F6534" w:rsidRDefault="00C00609" w:rsidP="00C00609">
      <w:pPr>
        <w:spacing w:after="0" w:line="240" w:lineRule="auto"/>
        <w:ind w:firstLine="70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69</w:t>
      </w:r>
      <w:r w:rsidRPr="002F6534">
        <w:rPr>
          <w:rFonts w:ascii="Times New Roman" w:eastAsia="Times New Roman" w:hAnsi="Times New Roman" w:cs="Times New Roman"/>
          <w:b/>
          <w:bCs/>
          <w:sz w:val="24"/>
          <w:szCs w:val="24"/>
          <w:lang w:eastAsia="ru-RU"/>
        </w:rPr>
        <w:t xml:space="preserve">. Ответственность Главы сельского поселения перед государством </w:t>
      </w:r>
    </w:p>
    <w:p w:rsidR="00C00609" w:rsidRPr="002F6534" w:rsidRDefault="00C00609" w:rsidP="00C0060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C00609" w:rsidRPr="002F6534" w:rsidRDefault="00C00609" w:rsidP="00C0060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00609" w:rsidRPr="002F6534" w:rsidRDefault="00C00609" w:rsidP="00C0060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w:t>
      </w:r>
      <w:r w:rsidRPr="002F6534">
        <w:rPr>
          <w:rFonts w:ascii="Times New Roman" w:eastAsia="Times New Roman" w:hAnsi="Times New Roman" w:cs="Times New Roman"/>
          <w:sz w:val="24"/>
          <w:szCs w:val="24"/>
          <w:lang w:eastAsia="ru-RU"/>
        </w:rPr>
        <w:lastRenderedPageBreak/>
        <w:t>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C00609" w:rsidRDefault="00C00609" w:rsidP="00C00609">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0609" w:rsidRPr="00086376" w:rsidRDefault="00C00609" w:rsidP="00C0060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6376">
        <w:rPr>
          <w:rFonts w:ascii="Times New Roman" w:eastAsia="Times New Roman" w:hAnsi="Times New Roman" w:cs="Times New Roman"/>
          <w:sz w:val="24"/>
          <w:szCs w:val="24"/>
          <w:lang w:eastAsia="ru-RU"/>
        </w:rPr>
        <w:t>3.</w:t>
      </w:r>
      <w:r w:rsidRPr="00086376">
        <w:rPr>
          <w:rFonts w:ascii="Times New Roman" w:eastAsiaTheme="minorEastAsia" w:hAnsi="Times New Roman" w:cs="Times New Roman"/>
          <w:sz w:val="24"/>
          <w:szCs w:val="24"/>
          <w:lang w:eastAsia="ru-RU"/>
        </w:rPr>
        <w:t xml:space="preserve">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C00609" w:rsidRPr="00086376" w:rsidRDefault="00C00609" w:rsidP="00C0060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6376">
        <w:rPr>
          <w:rFonts w:ascii="Times New Roman" w:eastAsia="Times New Roman" w:hAnsi="Times New Roman" w:cs="Times New Roman"/>
          <w:sz w:val="24"/>
          <w:szCs w:val="24"/>
          <w:lang w:eastAsia="ru-RU"/>
        </w:rPr>
        <w:t xml:space="preserve">4. </w:t>
      </w:r>
      <w:r w:rsidRPr="00086376">
        <w:rPr>
          <w:rFonts w:ascii="Times New Roman" w:eastAsiaTheme="minorEastAsia" w:hAnsi="Times New Roman" w:cs="Times New Roman"/>
          <w:sz w:val="24"/>
          <w:szCs w:val="24"/>
          <w:lang w:eastAsia="ru-RU"/>
        </w:rPr>
        <w:t>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00609" w:rsidRPr="002F6534" w:rsidRDefault="00C00609" w:rsidP="00C006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F6534">
        <w:rPr>
          <w:rFonts w:ascii="Times New Roman" w:eastAsia="Times New Roman" w:hAnsi="Times New Roman" w:cs="Times New Roman"/>
          <w:sz w:val="24"/>
          <w:szCs w:val="24"/>
          <w:lang w:eastAsia="ru-RU"/>
        </w:rPr>
        <w:t>.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00609" w:rsidRPr="002F6534" w:rsidRDefault="00C00609" w:rsidP="00C00609">
      <w:pPr>
        <w:spacing w:after="0" w:line="240" w:lineRule="auto"/>
        <w:ind w:firstLine="709"/>
        <w:jc w:val="both"/>
        <w:rPr>
          <w:rFonts w:ascii="Times New Roman" w:eastAsia="Times New Roman" w:hAnsi="Times New Roman" w:cs="Times New Roman"/>
          <w:sz w:val="24"/>
          <w:szCs w:val="24"/>
          <w:lang w:eastAsia="ru-RU"/>
        </w:rPr>
      </w:pPr>
    </w:p>
    <w:p w:rsidR="00FE56F4" w:rsidRPr="002F6534" w:rsidRDefault="00FE56F4" w:rsidP="00FE56F4">
      <w:pPr>
        <w:spacing w:after="0" w:line="240" w:lineRule="auto"/>
        <w:ind w:firstLine="70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Pr>
          <w:rFonts w:ascii="Times New Roman" w:eastAsia="Times New Roman" w:hAnsi="Times New Roman" w:cs="Times New Roman"/>
          <w:b/>
          <w:bCs/>
          <w:sz w:val="24"/>
          <w:szCs w:val="24"/>
          <w:lang w:eastAsia="ru-RU"/>
        </w:rPr>
        <w:t>0</w:t>
      </w:r>
      <w:r w:rsidRPr="002F6534">
        <w:rPr>
          <w:rFonts w:ascii="Times New Roman" w:eastAsia="Times New Roman" w:hAnsi="Times New Roman" w:cs="Times New Roman"/>
          <w:b/>
          <w:bCs/>
          <w:sz w:val="24"/>
          <w:szCs w:val="24"/>
          <w:lang w:eastAsia="ru-RU"/>
        </w:rPr>
        <w:t>. Удаление главы сельского поселения в отставку</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FE56F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56F4" w:rsidRPr="008A0611" w:rsidRDefault="00FE56F4" w:rsidP="00FE56F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0611">
        <w:rPr>
          <w:rFonts w:ascii="Times New Roman" w:eastAsiaTheme="minorEastAsia" w:hAnsi="Times New Roman" w:cs="Times New Roman"/>
          <w:sz w:val="24"/>
          <w:szCs w:val="24"/>
          <w:lang w:eastAsia="ru-RU"/>
        </w:rPr>
        <w:t>5) приобретение им статуса иностранного агента;</w:t>
      </w:r>
    </w:p>
    <w:p w:rsidR="00FE56F4" w:rsidRDefault="00FE56F4" w:rsidP="00FE56F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F6534">
        <w:rPr>
          <w:rFonts w:ascii="Times New Roman" w:eastAsia="Times New Roman" w:hAnsi="Times New Roman" w:cs="Times New Roman"/>
          <w:sz w:val="24"/>
          <w:szCs w:val="24"/>
          <w:lang w:eastAsia="ru-RU"/>
        </w:rPr>
        <w:t xml:space="preserve">) допущение Главой сельского поселения, местной администрацией, иными органами и должностными лицами местного самоуправления сельского поселения и </w:t>
      </w:r>
      <w:r w:rsidRPr="002F6534">
        <w:rPr>
          <w:rFonts w:ascii="Times New Roman" w:eastAsia="Times New Roman" w:hAnsi="Times New Roman" w:cs="Times New Roman"/>
          <w:sz w:val="24"/>
          <w:szCs w:val="24"/>
          <w:lang w:eastAsia="ru-RU"/>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Pr>
          <w:rFonts w:ascii="Times New Roman" w:eastAsia="Times New Roman" w:hAnsi="Times New Roman" w:cs="Times New Roman"/>
          <w:sz w:val="24"/>
          <w:szCs w:val="24"/>
          <w:lang w:eastAsia="ru-RU"/>
        </w:rPr>
        <w:t xml:space="preserve"> межконфессиональных конфликтов;</w:t>
      </w:r>
    </w:p>
    <w:p w:rsidR="00FE56F4" w:rsidRPr="00086376" w:rsidRDefault="00FE56F4" w:rsidP="00FE56F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6376">
        <w:rPr>
          <w:rFonts w:ascii="Times New Roman" w:eastAsia="Times New Roman" w:hAnsi="Times New Roman" w:cs="Times New Roman"/>
          <w:sz w:val="24"/>
          <w:szCs w:val="24"/>
          <w:lang w:eastAsia="ru-RU"/>
        </w:rPr>
        <w:t xml:space="preserve">7) </w:t>
      </w:r>
      <w:r w:rsidRPr="00086376">
        <w:rPr>
          <w:rFonts w:ascii="Times New Roman" w:eastAsiaTheme="minorEastAsia" w:hAnsi="Times New Roman" w:cs="Times New Roman"/>
          <w:sz w:val="24"/>
          <w:szCs w:val="24"/>
          <w:lang w:eastAsia="ru-RU"/>
        </w:rPr>
        <w:t>систематическое недостижение показателей для оценки эффективности деятельности органов местного самоуправления.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9. Решение об удалении главы сельского поселения в отставку подписывается </w:t>
      </w:r>
      <w:r>
        <w:rPr>
          <w:rFonts w:ascii="Times New Roman" w:eastAsia="Times New Roman" w:hAnsi="Times New Roman" w:cs="Times New Roman"/>
          <w:sz w:val="24"/>
          <w:szCs w:val="24"/>
          <w:lang w:eastAsia="ru-RU"/>
        </w:rPr>
        <w:t xml:space="preserve">депутатом, </w:t>
      </w:r>
      <w:r w:rsidRPr="002F6534">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ьствующим на заседании</w:t>
      </w:r>
      <w:r w:rsidRPr="002F6534">
        <w:rPr>
          <w:rFonts w:ascii="Times New Roman" w:eastAsia="Times New Roman" w:hAnsi="Times New Roman" w:cs="Times New Roman"/>
          <w:sz w:val="24"/>
          <w:szCs w:val="24"/>
          <w:lang w:eastAsia="ru-RU"/>
        </w:rPr>
        <w:t xml:space="preserve"> Собрания депутатов сельского поселения.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w:t>
      </w:r>
      <w:r w:rsidRPr="002F6534">
        <w:rPr>
          <w:rFonts w:ascii="Times New Roman" w:eastAsia="Times New Roman" w:hAnsi="Times New Roman" w:cs="Times New Roman"/>
          <w:sz w:val="24"/>
          <w:szCs w:val="24"/>
          <w:lang w:eastAsia="ru-RU"/>
        </w:rPr>
        <w:lastRenderedPageBreak/>
        <w:t>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FE56F4" w:rsidRPr="002F6534" w:rsidRDefault="00FE56F4" w:rsidP="00FE56F4">
      <w:pPr>
        <w:spacing w:after="0" w:line="240" w:lineRule="auto"/>
        <w:ind w:firstLine="70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sidR="00381F26">
        <w:rPr>
          <w:rFonts w:ascii="Times New Roman" w:eastAsia="Times New Roman" w:hAnsi="Times New Roman" w:cs="Times New Roman"/>
          <w:b/>
          <w:bCs/>
          <w:sz w:val="24"/>
          <w:szCs w:val="24"/>
          <w:lang w:eastAsia="ru-RU"/>
        </w:rPr>
        <w:t>1</w:t>
      </w:r>
      <w:r w:rsidRPr="002F6534">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sidR="00381F26">
        <w:rPr>
          <w:rFonts w:ascii="Times New Roman" w:eastAsia="Times New Roman" w:hAnsi="Times New Roman" w:cs="Times New Roman"/>
          <w:b/>
          <w:bCs/>
          <w:sz w:val="24"/>
          <w:szCs w:val="24"/>
          <w:lang w:eastAsia="ru-RU"/>
        </w:rPr>
        <w:t>2</w:t>
      </w:r>
      <w:r w:rsidRPr="002F6534">
        <w:rPr>
          <w:rFonts w:ascii="Times New Roman" w:eastAsia="Times New Roman" w:hAnsi="Times New Roman" w:cs="Times New Roman"/>
          <w:b/>
          <w:bCs/>
          <w:sz w:val="24"/>
          <w:szCs w:val="24"/>
          <w:lang w:eastAsia="ru-RU"/>
        </w:rPr>
        <w:t>. Контроль и надзор за деятельностью органов местного самоуправления и должностных лиц местного самоуправления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r w:rsidR="00A46F1F">
        <w:rPr>
          <w:rFonts w:ascii="Times New Roman" w:eastAsia="Times New Roman" w:hAnsi="Times New Roman" w:cs="Times New Roman"/>
          <w:sz w:val="24"/>
          <w:szCs w:val="24"/>
          <w:lang w:eastAsia="ru-RU"/>
        </w:rPr>
        <w:t xml:space="preserve"> </w:t>
      </w:r>
      <w:r w:rsidRPr="002F6534">
        <w:rPr>
          <w:rFonts w:ascii="Times New Roman" w:eastAsia="Times New Roman" w:hAnsi="Times New Roman" w:cs="Times New Roman"/>
          <w:sz w:val="24"/>
          <w:szCs w:val="24"/>
          <w:lang w:eastAsia="ru-RU"/>
        </w:rPr>
        <w:t xml:space="preserve">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w:t>
      </w:r>
      <w:r w:rsidRPr="002F6534">
        <w:rPr>
          <w:rFonts w:ascii="Times New Roman" w:eastAsia="Times New Roman" w:hAnsi="Times New Roman" w:cs="Times New Roman"/>
          <w:sz w:val="24"/>
          <w:szCs w:val="24"/>
          <w:lang w:eastAsia="ru-RU"/>
        </w:rPr>
        <w:lastRenderedPageBreak/>
        <w:t>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sidR="00381F26">
        <w:rPr>
          <w:rFonts w:ascii="Times New Roman" w:eastAsia="Times New Roman" w:hAnsi="Times New Roman" w:cs="Times New Roman"/>
          <w:b/>
          <w:bCs/>
          <w:sz w:val="24"/>
          <w:szCs w:val="24"/>
          <w:lang w:eastAsia="ru-RU"/>
        </w:rPr>
        <w:t>3</w:t>
      </w:r>
      <w:r w:rsidRPr="002F6534">
        <w:rPr>
          <w:rFonts w:ascii="Times New Roman" w:eastAsia="Times New Roman" w:hAnsi="Times New Roman" w:cs="Times New Roman"/>
          <w:b/>
          <w:bCs/>
          <w:sz w:val="24"/>
          <w:szCs w:val="24"/>
          <w:lang w:eastAsia="ru-RU"/>
        </w:rPr>
        <w:t>. Обжалование решений и действий органов местного самоуправления в суд</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sidR="00381F26">
        <w:rPr>
          <w:rFonts w:ascii="Times New Roman" w:eastAsia="Times New Roman" w:hAnsi="Times New Roman" w:cs="Times New Roman"/>
          <w:b/>
          <w:bCs/>
          <w:sz w:val="24"/>
          <w:szCs w:val="24"/>
          <w:lang w:eastAsia="ru-RU"/>
        </w:rPr>
        <w:t>4</w:t>
      </w:r>
      <w:r w:rsidRPr="002F6534">
        <w:rPr>
          <w:rFonts w:ascii="Times New Roman" w:eastAsia="Times New Roman" w:hAnsi="Times New Roman" w:cs="Times New Roman"/>
          <w:b/>
          <w:bCs/>
          <w:sz w:val="24"/>
          <w:szCs w:val="24"/>
          <w:lang w:eastAsia="ru-RU"/>
        </w:rPr>
        <w:t>. Временное осуществление органами государственной власти отдельных полномочий органов местного самоуправления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ГЛАВА VIII. ЗАКЛЮЧИТЕЛЬНЫЕ ПОЛОЖЕНИЯ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p>
    <w:p w:rsidR="00345615" w:rsidRPr="002F6534" w:rsidRDefault="00345615" w:rsidP="002D5AD2">
      <w:pPr>
        <w:spacing w:after="0" w:line="240" w:lineRule="auto"/>
        <w:ind w:firstLine="539"/>
        <w:jc w:val="both"/>
        <w:rPr>
          <w:rFonts w:ascii="Times New Roman" w:eastAsia="Times New Roman" w:hAnsi="Times New Roman" w:cs="Times New Roman"/>
          <w:b/>
          <w:bCs/>
          <w:sz w:val="24"/>
          <w:szCs w:val="24"/>
          <w:lang w:eastAsia="ru-RU"/>
        </w:rPr>
      </w:pPr>
      <w:r w:rsidRPr="002F6534">
        <w:rPr>
          <w:rFonts w:ascii="Times New Roman" w:eastAsia="Times New Roman" w:hAnsi="Times New Roman" w:cs="Times New Roman"/>
          <w:b/>
          <w:bCs/>
          <w:sz w:val="24"/>
          <w:szCs w:val="24"/>
          <w:lang w:eastAsia="ru-RU"/>
        </w:rPr>
        <w:t>Статья 7</w:t>
      </w:r>
      <w:r w:rsidR="00381F26">
        <w:rPr>
          <w:rFonts w:ascii="Times New Roman" w:eastAsia="Times New Roman" w:hAnsi="Times New Roman" w:cs="Times New Roman"/>
          <w:b/>
          <w:bCs/>
          <w:sz w:val="24"/>
          <w:szCs w:val="24"/>
          <w:lang w:eastAsia="ru-RU"/>
        </w:rPr>
        <w:t>5</w:t>
      </w:r>
      <w:r w:rsidRPr="002F6534">
        <w:rPr>
          <w:rFonts w:ascii="Times New Roman" w:eastAsia="Times New Roman" w:hAnsi="Times New Roman" w:cs="Times New Roman"/>
          <w:b/>
          <w:bCs/>
          <w:sz w:val="24"/>
          <w:szCs w:val="24"/>
          <w:lang w:eastAsia="ru-RU"/>
        </w:rPr>
        <w:t>. Порядок вступления в действие Устава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2F6534" w:rsidRDefault="00025878"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46F1F">
        <w:rPr>
          <w:rFonts w:ascii="Times New Roman" w:eastAsia="Times New Roman" w:hAnsi="Times New Roman" w:cs="Times New Roman"/>
          <w:sz w:val="24"/>
          <w:szCs w:val="24"/>
          <w:lang w:eastAsia="ru-RU"/>
        </w:rPr>
        <w:t xml:space="preserve"> </w:t>
      </w:r>
      <w:r w:rsidRPr="002F6534">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7" w:history="1">
        <w:r w:rsidRPr="002F6534">
          <w:rPr>
            <w:rFonts w:ascii="Times New Roman" w:hAnsi="Times New Roman" w:cs="Times New Roman"/>
            <w:sz w:val="24"/>
            <w:szCs w:val="24"/>
          </w:rPr>
          <w:t>частью 6 статьи 4</w:t>
        </w:r>
      </w:hyperlink>
      <w:r w:rsidRPr="002F6534">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2F6534">
        <w:rPr>
          <w:rFonts w:ascii="Times New Roman" w:eastAsia="Times New Roman" w:hAnsi="Times New Roman" w:cs="Times New Roman"/>
          <w:sz w:val="24"/>
          <w:szCs w:val="24"/>
          <w:lang w:eastAsia="ru-RU"/>
        </w:rPr>
        <w:t xml:space="preserve"> и вступа</w:t>
      </w:r>
      <w:r w:rsidR="000C7F1E" w:rsidRPr="002F6534">
        <w:rPr>
          <w:rFonts w:ascii="Times New Roman" w:eastAsia="Times New Roman" w:hAnsi="Times New Roman" w:cs="Times New Roman"/>
          <w:sz w:val="24"/>
          <w:szCs w:val="24"/>
          <w:lang w:eastAsia="ru-RU"/>
        </w:rPr>
        <w:t>е</w:t>
      </w:r>
      <w:r w:rsidRPr="002F6534">
        <w:rPr>
          <w:rFonts w:ascii="Times New Roman" w:eastAsia="Times New Roman" w:hAnsi="Times New Roman" w:cs="Times New Roman"/>
          <w:sz w:val="24"/>
          <w:szCs w:val="24"/>
          <w:lang w:eastAsia="ru-RU"/>
        </w:rPr>
        <w:t xml:space="preserve">т в силу после </w:t>
      </w:r>
      <w:r w:rsidR="00BC1A12" w:rsidRPr="002F6534">
        <w:rPr>
          <w:rFonts w:ascii="Times New Roman" w:eastAsia="Times New Roman" w:hAnsi="Times New Roman" w:cs="Times New Roman"/>
          <w:sz w:val="24"/>
          <w:szCs w:val="24"/>
          <w:lang w:eastAsia="ru-RU"/>
        </w:rPr>
        <w:t>его</w:t>
      </w:r>
      <w:r w:rsidRPr="002F653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2F6534" w:rsidRDefault="00345615" w:rsidP="002D5AD2">
      <w:pPr>
        <w:spacing w:after="0" w:line="240" w:lineRule="auto"/>
        <w:ind w:firstLine="539"/>
        <w:jc w:val="both"/>
        <w:rPr>
          <w:rFonts w:ascii="Times New Roman" w:eastAsia="Times New Roman" w:hAnsi="Times New Roman" w:cs="Times New Roman"/>
          <w:sz w:val="24"/>
          <w:szCs w:val="24"/>
          <w:lang w:eastAsia="ru-RU"/>
        </w:rPr>
      </w:pPr>
      <w:r w:rsidRPr="002F653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FA105F" w:rsidRPr="00FA105F" w:rsidRDefault="00FA105F" w:rsidP="002D5AD2">
      <w:pPr>
        <w:spacing w:after="0" w:line="240" w:lineRule="auto"/>
        <w:ind w:firstLine="539"/>
        <w:jc w:val="both"/>
        <w:rPr>
          <w:rFonts w:ascii="Times New Roman" w:eastAsia="Times New Roman" w:hAnsi="Times New Roman" w:cs="Times New Roman"/>
          <w:sz w:val="24"/>
          <w:szCs w:val="24"/>
          <w:lang w:eastAsia="ru-RU"/>
        </w:rPr>
      </w:pPr>
      <w:r w:rsidRPr="00FA105F">
        <w:rPr>
          <w:rFonts w:ascii="Times New Roman" w:eastAsia="Times New Roman" w:hAnsi="Times New Roman" w:cs="Times New Roman"/>
          <w:sz w:val="24"/>
          <w:szCs w:val="24"/>
          <w:lang w:eastAsia="ru-RU"/>
        </w:rPr>
        <w:t>- Устав сельского поселения «сел</w:t>
      </w:r>
      <w:r w:rsidR="00EB743F">
        <w:rPr>
          <w:rFonts w:ascii="Times New Roman" w:eastAsia="Times New Roman" w:hAnsi="Times New Roman" w:cs="Times New Roman"/>
          <w:sz w:val="24"/>
          <w:szCs w:val="24"/>
          <w:lang w:eastAsia="ru-RU"/>
        </w:rPr>
        <w:t>ьсовет«</w:t>
      </w:r>
      <w:r w:rsidR="00E0628F">
        <w:rPr>
          <w:rFonts w:ascii="Times New Roman" w:eastAsia="Times New Roman" w:hAnsi="Times New Roman" w:cs="Times New Roman"/>
          <w:sz w:val="24"/>
          <w:szCs w:val="24"/>
          <w:lang w:eastAsia="ru-RU"/>
        </w:rPr>
        <w:t>Борчский</w:t>
      </w:r>
      <w:r w:rsidRPr="00FA105F">
        <w:rPr>
          <w:rFonts w:ascii="Times New Roman" w:eastAsia="Times New Roman" w:hAnsi="Times New Roman" w:cs="Times New Roman"/>
          <w:sz w:val="24"/>
          <w:szCs w:val="24"/>
          <w:lang w:eastAsia="ru-RU"/>
        </w:rPr>
        <w:t>», принятый Решением Собрания депутатов сельского поселения «</w:t>
      </w:r>
      <w:r w:rsidR="00EB743F" w:rsidRPr="00FA105F">
        <w:rPr>
          <w:rFonts w:ascii="Times New Roman" w:eastAsia="Times New Roman" w:hAnsi="Times New Roman" w:cs="Times New Roman"/>
          <w:sz w:val="24"/>
          <w:szCs w:val="24"/>
          <w:lang w:eastAsia="ru-RU"/>
        </w:rPr>
        <w:t>сел</w:t>
      </w:r>
      <w:r w:rsidR="00EB743F">
        <w:rPr>
          <w:rFonts w:ascii="Times New Roman" w:eastAsia="Times New Roman" w:hAnsi="Times New Roman" w:cs="Times New Roman"/>
          <w:sz w:val="24"/>
          <w:szCs w:val="24"/>
          <w:lang w:eastAsia="ru-RU"/>
        </w:rPr>
        <w:t>ьсовет«</w:t>
      </w:r>
      <w:r w:rsidR="00E0628F">
        <w:rPr>
          <w:rFonts w:ascii="Times New Roman" w:eastAsia="Times New Roman" w:hAnsi="Times New Roman" w:cs="Times New Roman"/>
          <w:sz w:val="24"/>
          <w:szCs w:val="24"/>
          <w:lang w:eastAsia="ru-RU"/>
        </w:rPr>
        <w:t>Борчский</w:t>
      </w:r>
      <w:r w:rsidRPr="00FA105F">
        <w:rPr>
          <w:rFonts w:ascii="Times New Roman" w:eastAsia="Times New Roman" w:hAnsi="Times New Roman" w:cs="Times New Roman"/>
          <w:sz w:val="24"/>
          <w:szCs w:val="24"/>
          <w:lang w:eastAsia="ru-RU"/>
        </w:rPr>
        <w:t xml:space="preserve">» от </w:t>
      </w:r>
      <w:r w:rsidR="00FE36AB">
        <w:rPr>
          <w:rFonts w:ascii="Times New Roman" w:eastAsia="Times New Roman" w:hAnsi="Times New Roman" w:cs="Times New Roman"/>
          <w:sz w:val="24"/>
          <w:szCs w:val="24"/>
          <w:lang w:eastAsia="ru-RU"/>
        </w:rPr>
        <w:t>22</w:t>
      </w:r>
      <w:r w:rsidR="00EB743F">
        <w:rPr>
          <w:rFonts w:ascii="Times New Roman" w:eastAsia="Times New Roman" w:hAnsi="Times New Roman" w:cs="Times New Roman"/>
          <w:sz w:val="24"/>
          <w:szCs w:val="24"/>
          <w:lang w:eastAsia="ru-RU"/>
        </w:rPr>
        <w:t>.0</w:t>
      </w:r>
      <w:r w:rsidR="00FE36AB">
        <w:rPr>
          <w:rFonts w:ascii="Times New Roman" w:eastAsia="Times New Roman" w:hAnsi="Times New Roman" w:cs="Times New Roman"/>
          <w:sz w:val="24"/>
          <w:szCs w:val="24"/>
          <w:lang w:eastAsia="ru-RU"/>
        </w:rPr>
        <w:t>1</w:t>
      </w:r>
      <w:r w:rsidR="00EB743F">
        <w:rPr>
          <w:rFonts w:ascii="Times New Roman" w:eastAsia="Times New Roman" w:hAnsi="Times New Roman" w:cs="Times New Roman"/>
          <w:sz w:val="24"/>
          <w:szCs w:val="24"/>
          <w:lang w:eastAsia="ru-RU"/>
        </w:rPr>
        <w:t>.20</w:t>
      </w:r>
      <w:r w:rsidR="00FE36AB">
        <w:rPr>
          <w:rFonts w:ascii="Times New Roman" w:eastAsia="Times New Roman" w:hAnsi="Times New Roman" w:cs="Times New Roman"/>
          <w:sz w:val="24"/>
          <w:szCs w:val="24"/>
          <w:lang w:eastAsia="ru-RU"/>
        </w:rPr>
        <w:t>22</w:t>
      </w:r>
      <w:r w:rsidRPr="00FA105F">
        <w:rPr>
          <w:rFonts w:ascii="Times New Roman" w:eastAsia="Times New Roman" w:hAnsi="Times New Roman" w:cs="Times New Roman"/>
          <w:sz w:val="24"/>
          <w:szCs w:val="24"/>
          <w:lang w:eastAsia="ru-RU"/>
        </w:rPr>
        <w:t xml:space="preserve"> г. № </w:t>
      </w:r>
      <w:bookmarkStart w:id="0" w:name="_GoBack"/>
      <w:bookmarkEnd w:id="0"/>
      <w:r w:rsidR="00FE36AB">
        <w:rPr>
          <w:rFonts w:ascii="Times New Roman" w:eastAsia="Times New Roman" w:hAnsi="Times New Roman" w:cs="Times New Roman"/>
          <w:sz w:val="24"/>
          <w:szCs w:val="24"/>
          <w:lang w:eastAsia="ru-RU"/>
        </w:rPr>
        <w:t>2</w:t>
      </w:r>
      <w:r w:rsidR="00EB743F">
        <w:rPr>
          <w:rFonts w:ascii="Times New Roman" w:eastAsia="Times New Roman" w:hAnsi="Times New Roman" w:cs="Times New Roman"/>
          <w:sz w:val="24"/>
          <w:szCs w:val="24"/>
          <w:lang w:eastAsia="ru-RU"/>
        </w:rPr>
        <w:t>3</w:t>
      </w:r>
      <w:r w:rsidR="00C357EA">
        <w:rPr>
          <w:rFonts w:ascii="Times New Roman" w:eastAsia="Times New Roman" w:hAnsi="Times New Roman" w:cs="Times New Roman"/>
          <w:sz w:val="24"/>
          <w:szCs w:val="24"/>
          <w:lang w:eastAsia="ru-RU"/>
        </w:rPr>
        <w:t>.</w:t>
      </w:r>
    </w:p>
    <w:sectPr w:rsidR="00FA105F" w:rsidRPr="00FA105F" w:rsidSect="009C05CA">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AF0" w:rsidRDefault="00727AF0" w:rsidP="00836FD4">
      <w:pPr>
        <w:spacing w:after="0" w:line="240" w:lineRule="auto"/>
      </w:pPr>
      <w:r>
        <w:separator/>
      </w:r>
    </w:p>
  </w:endnote>
  <w:endnote w:type="continuationSeparator" w:id="1">
    <w:p w:rsidR="00727AF0" w:rsidRDefault="00727AF0"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AF0" w:rsidRDefault="00727AF0" w:rsidP="00836FD4">
      <w:pPr>
        <w:spacing w:after="0" w:line="240" w:lineRule="auto"/>
      </w:pPr>
      <w:r>
        <w:separator/>
      </w:r>
    </w:p>
  </w:footnote>
  <w:footnote w:type="continuationSeparator" w:id="1">
    <w:p w:rsidR="00727AF0" w:rsidRDefault="00727AF0"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456084" w:rsidRDefault="00456084">
        <w:pPr>
          <w:pStyle w:val="a6"/>
          <w:jc w:val="center"/>
        </w:pPr>
        <w:fldSimple w:instr=" PAGE   \* MERGEFORMAT ">
          <w:r w:rsidR="00A26263">
            <w:rPr>
              <w:noProof/>
            </w:rPr>
            <w:t>53</w:t>
          </w:r>
        </w:fldSimple>
      </w:p>
    </w:sdtContent>
  </w:sdt>
  <w:p w:rsidR="00456084" w:rsidRDefault="004560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615"/>
    <w:rsid w:val="000051BE"/>
    <w:rsid w:val="00007D16"/>
    <w:rsid w:val="00025878"/>
    <w:rsid w:val="000323E1"/>
    <w:rsid w:val="00034F21"/>
    <w:rsid w:val="00042AC8"/>
    <w:rsid w:val="000464E7"/>
    <w:rsid w:val="000644BD"/>
    <w:rsid w:val="00090CF0"/>
    <w:rsid w:val="000A6D93"/>
    <w:rsid w:val="000A7B61"/>
    <w:rsid w:val="000B2388"/>
    <w:rsid w:val="000B2799"/>
    <w:rsid w:val="000B7AFA"/>
    <w:rsid w:val="000C09CC"/>
    <w:rsid w:val="000C7F1E"/>
    <w:rsid w:val="00101613"/>
    <w:rsid w:val="001059A2"/>
    <w:rsid w:val="0011595D"/>
    <w:rsid w:val="00115B55"/>
    <w:rsid w:val="00161ADD"/>
    <w:rsid w:val="00167D1F"/>
    <w:rsid w:val="00170283"/>
    <w:rsid w:val="00173122"/>
    <w:rsid w:val="00191303"/>
    <w:rsid w:val="001B6040"/>
    <w:rsid w:val="001C3DAD"/>
    <w:rsid w:val="00210791"/>
    <w:rsid w:val="002200FA"/>
    <w:rsid w:val="00247CE8"/>
    <w:rsid w:val="002613DE"/>
    <w:rsid w:val="0026794E"/>
    <w:rsid w:val="00277E1B"/>
    <w:rsid w:val="0029136C"/>
    <w:rsid w:val="002A042E"/>
    <w:rsid w:val="002A3B4F"/>
    <w:rsid w:val="002A7676"/>
    <w:rsid w:val="002A79A8"/>
    <w:rsid w:val="002C3FBB"/>
    <w:rsid w:val="002C586E"/>
    <w:rsid w:val="002D5AD2"/>
    <w:rsid w:val="002D5E3F"/>
    <w:rsid w:val="002D64C0"/>
    <w:rsid w:val="002E2C1D"/>
    <w:rsid w:val="002F225D"/>
    <w:rsid w:val="002F6534"/>
    <w:rsid w:val="00310B30"/>
    <w:rsid w:val="00330619"/>
    <w:rsid w:val="00332175"/>
    <w:rsid w:val="00345615"/>
    <w:rsid w:val="00371237"/>
    <w:rsid w:val="00381A17"/>
    <w:rsid w:val="00381F26"/>
    <w:rsid w:val="00390BA5"/>
    <w:rsid w:val="003C183E"/>
    <w:rsid w:val="003E63F6"/>
    <w:rsid w:val="00434E0C"/>
    <w:rsid w:val="00451A12"/>
    <w:rsid w:val="00456084"/>
    <w:rsid w:val="00460B5C"/>
    <w:rsid w:val="004708AB"/>
    <w:rsid w:val="00491411"/>
    <w:rsid w:val="004E55B3"/>
    <w:rsid w:val="00505BE2"/>
    <w:rsid w:val="00547068"/>
    <w:rsid w:val="005528DB"/>
    <w:rsid w:val="00553DAB"/>
    <w:rsid w:val="00567EE6"/>
    <w:rsid w:val="00591CEE"/>
    <w:rsid w:val="005A2F97"/>
    <w:rsid w:val="005C75C9"/>
    <w:rsid w:val="005D19B2"/>
    <w:rsid w:val="005F6C3F"/>
    <w:rsid w:val="00610577"/>
    <w:rsid w:val="006175B4"/>
    <w:rsid w:val="0064071B"/>
    <w:rsid w:val="006453AC"/>
    <w:rsid w:val="006515CF"/>
    <w:rsid w:val="00664521"/>
    <w:rsid w:val="00680CFD"/>
    <w:rsid w:val="00681E44"/>
    <w:rsid w:val="006A4C34"/>
    <w:rsid w:val="006F0B6E"/>
    <w:rsid w:val="006F62FF"/>
    <w:rsid w:val="00707718"/>
    <w:rsid w:val="00707899"/>
    <w:rsid w:val="00714723"/>
    <w:rsid w:val="00721723"/>
    <w:rsid w:val="00727AF0"/>
    <w:rsid w:val="00727ECB"/>
    <w:rsid w:val="00783F9B"/>
    <w:rsid w:val="0079164F"/>
    <w:rsid w:val="007A0375"/>
    <w:rsid w:val="007A0D1D"/>
    <w:rsid w:val="007B3FC9"/>
    <w:rsid w:val="007E5FEA"/>
    <w:rsid w:val="007E7389"/>
    <w:rsid w:val="008353F6"/>
    <w:rsid w:val="00836FD4"/>
    <w:rsid w:val="00883B95"/>
    <w:rsid w:val="008949B7"/>
    <w:rsid w:val="00895775"/>
    <w:rsid w:val="008B1CA5"/>
    <w:rsid w:val="008C0F3E"/>
    <w:rsid w:val="008D2F7B"/>
    <w:rsid w:val="008E7F22"/>
    <w:rsid w:val="008F0341"/>
    <w:rsid w:val="009000B3"/>
    <w:rsid w:val="00914DDE"/>
    <w:rsid w:val="009305D9"/>
    <w:rsid w:val="00933AC4"/>
    <w:rsid w:val="00934D5F"/>
    <w:rsid w:val="0094602E"/>
    <w:rsid w:val="009526F4"/>
    <w:rsid w:val="0097765B"/>
    <w:rsid w:val="00993B93"/>
    <w:rsid w:val="009C05CA"/>
    <w:rsid w:val="009D3076"/>
    <w:rsid w:val="009E0A3D"/>
    <w:rsid w:val="009E25B0"/>
    <w:rsid w:val="00A07643"/>
    <w:rsid w:val="00A167BF"/>
    <w:rsid w:val="00A26263"/>
    <w:rsid w:val="00A332E9"/>
    <w:rsid w:val="00A42159"/>
    <w:rsid w:val="00A46F1F"/>
    <w:rsid w:val="00A57777"/>
    <w:rsid w:val="00A76EA9"/>
    <w:rsid w:val="00A806C8"/>
    <w:rsid w:val="00A926BC"/>
    <w:rsid w:val="00AB6407"/>
    <w:rsid w:val="00AC3EF5"/>
    <w:rsid w:val="00B10473"/>
    <w:rsid w:val="00B11101"/>
    <w:rsid w:val="00B15BB6"/>
    <w:rsid w:val="00B17543"/>
    <w:rsid w:val="00B21C89"/>
    <w:rsid w:val="00B3104B"/>
    <w:rsid w:val="00B42D33"/>
    <w:rsid w:val="00B61D84"/>
    <w:rsid w:val="00BA17BC"/>
    <w:rsid w:val="00BA1C4C"/>
    <w:rsid w:val="00BC1A12"/>
    <w:rsid w:val="00BC1E85"/>
    <w:rsid w:val="00BD26A4"/>
    <w:rsid w:val="00BD7B0D"/>
    <w:rsid w:val="00BF0641"/>
    <w:rsid w:val="00BF2DCA"/>
    <w:rsid w:val="00C00609"/>
    <w:rsid w:val="00C02366"/>
    <w:rsid w:val="00C05083"/>
    <w:rsid w:val="00C05572"/>
    <w:rsid w:val="00C12DBF"/>
    <w:rsid w:val="00C32369"/>
    <w:rsid w:val="00C357EA"/>
    <w:rsid w:val="00C65B2F"/>
    <w:rsid w:val="00C67D7D"/>
    <w:rsid w:val="00C70E93"/>
    <w:rsid w:val="00C7785D"/>
    <w:rsid w:val="00C90A89"/>
    <w:rsid w:val="00CB16F9"/>
    <w:rsid w:val="00CC34BC"/>
    <w:rsid w:val="00CD1334"/>
    <w:rsid w:val="00CD7A31"/>
    <w:rsid w:val="00CF2AB8"/>
    <w:rsid w:val="00D07E70"/>
    <w:rsid w:val="00D12309"/>
    <w:rsid w:val="00D146B7"/>
    <w:rsid w:val="00D21BFA"/>
    <w:rsid w:val="00D37977"/>
    <w:rsid w:val="00D45179"/>
    <w:rsid w:val="00D46633"/>
    <w:rsid w:val="00D5745A"/>
    <w:rsid w:val="00D808B9"/>
    <w:rsid w:val="00D8144D"/>
    <w:rsid w:val="00D965E6"/>
    <w:rsid w:val="00DA43FC"/>
    <w:rsid w:val="00DB10A2"/>
    <w:rsid w:val="00DB46C2"/>
    <w:rsid w:val="00DD06E6"/>
    <w:rsid w:val="00DD11BC"/>
    <w:rsid w:val="00DD641F"/>
    <w:rsid w:val="00DF35FC"/>
    <w:rsid w:val="00E0628F"/>
    <w:rsid w:val="00E074B5"/>
    <w:rsid w:val="00E1632A"/>
    <w:rsid w:val="00E3290A"/>
    <w:rsid w:val="00E412F9"/>
    <w:rsid w:val="00E42876"/>
    <w:rsid w:val="00E4305D"/>
    <w:rsid w:val="00E572D3"/>
    <w:rsid w:val="00E576D2"/>
    <w:rsid w:val="00E73F43"/>
    <w:rsid w:val="00EB743F"/>
    <w:rsid w:val="00EC5E43"/>
    <w:rsid w:val="00ED0BAA"/>
    <w:rsid w:val="00ED4847"/>
    <w:rsid w:val="00EE5F86"/>
    <w:rsid w:val="00EF1084"/>
    <w:rsid w:val="00EF7266"/>
    <w:rsid w:val="00F21AC3"/>
    <w:rsid w:val="00F409B0"/>
    <w:rsid w:val="00F53419"/>
    <w:rsid w:val="00F63D49"/>
    <w:rsid w:val="00FA105F"/>
    <w:rsid w:val="00FB07BE"/>
    <w:rsid w:val="00FE36AB"/>
    <w:rsid w:val="00FE56F4"/>
    <w:rsid w:val="00FF1314"/>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paragraph" w:customStyle="1" w:styleId="af8">
    <w:name w:val="адресат"/>
    <w:basedOn w:val="a"/>
    <w:next w:val="a"/>
    <w:uiPriority w:val="99"/>
    <w:rsid w:val="00FB07BE"/>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blk">
    <w:name w:val="blk"/>
    <w:basedOn w:val="a0"/>
    <w:uiPriority w:val="99"/>
    <w:rsid w:val="00CD7A31"/>
    <w:rPr>
      <w:rFonts w:cs="Times New Roman"/>
    </w:rPr>
  </w:style>
  <w:style w:type="character" w:customStyle="1" w:styleId="af5">
    <w:name w:val="Без интервала Знак"/>
    <w:link w:val="af4"/>
    <w:uiPriority w:val="1"/>
    <w:locked/>
    <w:rsid w:val="002C586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6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BB507560CB8612BB6CA50C1A9F77A6B0D14F88200DD97C271B1FAE662946B1C08A05132D01C03E0470A4643FF9R2oC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C407190B39472BAB2550BC0DB111917BDB88BEFCCBA4433D7CCC28212B10F24F701B4F3A1AC61317A3E394CD0653EM" TargetMode="External"/><Relationship Id="rId17"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openxmlformats.org/officeDocument/2006/relationships/hyperlink" Target="https://login.consultant.ru/link/?req=doc&amp;base=LAW&amp;n=4658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78/4ed60f93b9093dfbed92243006f587921ca67bba/"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 TargetMode="External"/><Relationship Id="rId10" Type="http://schemas.openxmlformats.org/officeDocument/2006/relationships/hyperlink" Target="consultantplus://offline/ref=892FF21E720BF4581F8E05169D942C9F0814FB5711C7F319725B84DA34AEE447BDDB86A5344B84BB1681E8BEBAA1F1E989E92D90A308j3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0265C20107ABDAC932621C2EB131A7A45FDED3170100E08929D1A0707F13C799B7895A8E4CFDEE81F63CFF42488193C1C2393972I5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472EC-DD10-40D2-B810-BF153096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55</Pages>
  <Words>27619</Words>
  <Characters>157431</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Администрация</cp:lastModifiedBy>
  <cp:revision>113</cp:revision>
  <cp:lastPrinted>2023-12-05T07:02:00Z</cp:lastPrinted>
  <dcterms:created xsi:type="dcterms:W3CDTF">2021-07-01T12:22:00Z</dcterms:created>
  <dcterms:modified xsi:type="dcterms:W3CDTF">2025-03-27T13:07:00Z</dcterms:modified>
</cp:coreProperties>
</file>